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napToGrid w:val="0"/>
        <w:spacing w:line="560" w:lineRule="exact"/>
        <w:jc w:val="both"/>
        <w:rPr>
          <w:rFonts w:ascii="黑体" w:hAnsi="黑体" w:eastAsia="黑体"/>
          <w:sz w:val="32"/>
          <w:szCs w:val="32"/>
          <w:lang w:val="zh-CN" w:bidi="zh-CN"/>
        </w:rPr>
      </w:pPr>
      <w:r>
        <w:rPr>
          <w:rFonts w:hint="eastAsia" w:ascii="黑体" w:hAnsi="黑体" w:eastAsia="黑体"/>
          <w:sz w:val="32"/>
          <w:szCs w:val="32"/>
          <w:lang w:val="zh-CN" w:bidi="zh-CN"/>
        </w:rPr>
        <w:t>附件1</w:t>
      </w:r>
    </w:p>
    <w:p>
      <w:pPr>
        <w:widowControl w:val="0"/>
        <w:snapToGrid w:val="0"/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杭州电子科技大学信息工程学院</w:t>
      </w:r>
    </w:p>
    <w:p>
      <w:pPr>
        <w:widowControl w:val="0"/>
        <w:snapToGrid w:val="0"/>
        <w:spacing w:line="560" w:lineRule="exact"/>
        <w:jc w:val="center"/>
        <w:rPr>
          <w:rFonts w:ascii="仿宋" w:hAnsi="仿宋" w:eastAsia="仿宋" w:cs="仿宋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团属新媒体备案登记表</w:t>
      </w:r>
      <w:bookmarkEnd w:id="0"/>
    </w:p>
    <w:p>
      <w:pPr>
        <w:widowControl w:val="0"/>
        <w:snapToGrid w:val="0"/>
        <w:spacing w:line="5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编号：</w:t>
      </w:r>
      <w:r>
        <w:rPr>
          <w:rFonts w:hint="eastAsia" w:ascii="楷体" w:hAnsi="楷体" w:eastAsia="楷体" w:cs="楷体"/>
          <w:color w:val="7F7F7F" w:themeColor="background1" w:themeShade="80"/>
          <w:sz w:val="28"/>
          <w:szCs w:val="28"/>
        </w:rPr>
        <w:t>院团委学生社团指导中心填写</w:t>
      </w:r>
    </w:p>
    <w:tbl>
      <w:tblPr>
        <w:tblStyle w:val="3"/>
        <w:tblW w:w="94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174"/>
        <w:gridCol w:w="1974"/>
        <w:gridCol w:w="31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2074" w:type="dxa"/>
            <w:vAlign w:val="center"/>
          </w:tcPr>
          <w:p>
            <w:pPr>
              <w:widowControl w:val="0"/>
              <w:jc w:val="center"/>
              <w:rPr>
                <w:rFonts w:ascii="楷体" w:hAnsi="楷体" w:eastAsia="楷体" w:cs="楷体"/>
                <w:kern w:val="2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kern w:val="2"/>
                <w:sz w:val="28"/>
                <w:szCs w:val="28"/>
              </w:rPr>
              <w:t>媒体名称</w:t>
            </w:r>
          </w:p>
        </w:tc>
        <w:tc>
          <w:tcPr>
            <w:tcW w:w="2174" w:type="dxa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974" w:type="dxa"/>
            <w:vAlign w:val="center"/>
          </w:tcPr>
          <w:p>
            <w:pPr>
              <w:widowControl w:val="0"/>
              <w:jc w:val="center"/>
              <w:rPr>
                <w:rFonts w:ascii="楷体" w:hAnsi="楷体" w:eastAsia="楷体" w:cs="楷体"/>
                <w:kern w:val="2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kern w:val="2"/>
                <w:sz w:val="28"/>
                <w:szCs w:val="28"/>
              </w:rPr>
              <w:t>新媒体类别</w:t>
            </w:r>
          </w:p>
        </w:tc>
        <w:tc>
          <w:tcPr>
            <w:tcW w:w="3196" w:type="dxa"/>
            <w:vAlign w:val="center"/>
          </w:tcPr>
          <w:p>
            <w:pPr>
              <w:widowControl w:val="0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□微博   </w:t>
            </w:r>
            <w:r>
              <w:rPr>
                <w:rFonts w:ascii="仿宋" w:hAnsi="仿宋" w:eastAsia="仿宋" w:cs="仿宋"/>
              </w:rPr>
              <w:t xml:space="preserve"> </w:t>
            </w:r>
            <w:r>
              <w:rPr>
                <w:rFonts w:hint="eastAsia" w:ascii="仿宋" w:hAnsi="仿宋" w:eastAsia="仿宋" w:cs="仿宋"/>
              </w:rPr>
              <w:t xml:space="preserve"> □微信  </w:t>
            </w:r>
          </w:p>
          <w:p>
            <w:pPr>
              <w:widowControl w:val="0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□QQ平台  □其他</w:t>
            </w:r>
            <w:r>
              <w:rPr>
                <w:rFonts w:hint="eastAsia" w:ascii="仿宋" w:hAnsi="仿宋" w:eastAsia="仿宋" w:cs="仿宋"/>
                <w:u w:val="single"/>
              </w:rPr>
              <w:t xml:space="preserve">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2074" w:type="dxa"/>
            <w:vAlign w:val="center"/>
          </w:tcPr>
          <w:p>
            <w:pPr>
              <w:widowControl w:val="0"/>
              <w:jc w:val="center"/>
              <w:rPr>
                <w:rFonts w:ascii="楷体" w:hAnsi="楷体" w:eastAsia="楷体" w:cs="楷体"/>
                <w:kern w:val="2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kern w:val="2"/>
                <w:sz w:val="28"/>
                <w:szCs w:val="28"/>
              </w:rPr>
              <w:t>媒体服务商</w:t>
            </w:r>
          </w:p>
        </w:tc>
        <w:tc>
          <w:tcPr>
            <w:tcW w:w="2174" w:type="dxa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974" w:type="dxa"/>
            <w:vAlign w:val="center"/>
          </w:tcPr>
          <w:p>
            <w:pPr>
              <w:widowControl w:val="0"/>
              <w:jc w:val="center"/>
              <w:rPr>
                <w:rFonts w:ascii="楷体" w:hAnsi="楷体" w:eastAsia="楷体" w:cs="楷体"/>
                <w:kern w:val="2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kern w:val="2"/>
                <w:sz w:val="28"/>
                <w:szCs w:val="28"/>
              </w:rPr>
              <w:t>业务指导单位</w:t>
            </w:r>
          </w:p>
        </w:tc>
        <w:tc>
          <w:tcPr>
            <w:tcW w:w="3196" w:type="dxa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  <w:jc w:val="center"/>
        </w:trPr>
        <w:tc>
          <w:tcPr>
            <w:tcW w:w="2074" w:type="dxa"/>
            <w:vAlign w:val="center"/>
          </w:tcPr>
          <w:p>
            <w:pPr>
              <w:widowControl w:val="0"/>
              <w:jc w:val="center"/>
              <w:rPr>
                <w:rFonts w:ascii="楷体" w:hAnsi="楷体" w:eastAsia="楷体" w:cs="楷体"/>
                <w:kern w:val="2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kern w:val="2"/>
                <w:sz w:val="28"/>
                <w:szCs w:val="28"/>
              </w:rPr>
              <w:t>内容范围</w:t>
            </w:r>
          </w:p>
        </w:tc>
        <w:tc>
          <w:tcPr>
            <w:tcW w:w="7344" w:type="dxa"/>
            <w:gridSpan w:val="3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2074" w:type="dxa"/>
            <w:vAlign w:val="center"/>
          </w:tcPr>
          <w:p>
            <w:pPr>
              <w:widowControl w:val="0"/>
              <w:jc w:val="center"/>
              <w:rPr>
                <w:rFonts w:ascii="楷体" w:hAnsi="楷体" w:eastAsia="楷体" w:cs="楷体"/>
                <w:kern w:val="2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kern w:val="2"/>
                <w:sz w:val="28"/>
                <w:szCs w:val="28"/>
              </w:rPr>
              <w:t>平台运营人</w:t>
            </w:r>
          </w:p>
        </w:tc>
        <w:tc>
          <w:tcPr>
            <w:tcW w:w="2174" w:type="dxa"/>
            <w:vAlign w:val="center"/>
          </w:tcPr>
          <w:p>
            <w:pPr>
              <w:widowControl w:val="0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一般为学生负责人</w:t>
            </w:r>
          </w:p>
        </w:tc>
        <w:tc>
          <w:tcPr>
            <w:tcW w:w="1974" w:type="dxa"/>
            <w:vAlign w:val="center"/>
          </w:tcPr>
          <w:p>
            <w:pPr>
              <w:widowControl w:val="0"/>
              <w:jc w:val="center"/>
              <w:rPr>
                <w:rFonts w:ascii="楷体" w:hAnsi="楷体" w:eastAsia="楷体" w:cs="楷体"/>
                <w:kern w:val="2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kern w:val="2"/>
                <w:sz w:val="28"/>
                <w:szCs w:val="28"/>
              </w:rPr>
              <w:t>联系方式</w:t>
            </w:r>
          </w:p>
        </w:tc>
        <w:tc>
          <w:tcPr>
            <w:tcW w:w="3196" w:type="dxa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2074" w:type="dxa"/>
            <w:vAlign w:val="center"/>
          </w:tcPr>
          <w:p>
            <w:pPr>
              <w:widowControl w:val="0"/>
              <w:jc w:val="center"/>
              <w:rPr>
                <w:rFonts w:ascii="楷体" w:hAnsi="楷体" w:eastAsia="楷体" w:cs="楷体"/>
                <w:kern w:val="2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kern w:val="2"/>
                <w:sz w:val="28"/>
                <w:szCs w:val="28"/>
              </w:rPr>
              <w:t>平台责任人</w:t>
            </w:r>
          </w:p>
        </w:tc>
        <w:tc>
          <w:tcPr>
            <w:tcW w:w="2174" w:type="dxa"/>
            <w:vAlign w:val="center"/>
          </w:tcPr>
          <w:p>
            <w:pPr>
              <w:widowControl w:val="0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一般为教师负责人</w:t>
            </w:r>
          </w:p>
        </w:tc>
        <w:tc>
          <w:tcPr>
            <w:tcW w:w="1974" w:type="dxa"/>
            <w:vAlign w:val="center"/>
          </w:tcPr>
          <w:p>
            <w:pPr>
              <w:widowControl w:val="0"/>
              <w:jc w:val="center"/>
              <w:rPr>
                <w:rFonts w:ascii="楷体" w:hAnsi="楷体" w:eastAsia="楷体" w:cs="楷体"/>
                <w:kern w:val="2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kern w:val="2"/>
                <w:sz w:val="28"/>
                <w:szCs w:val="28"/>
              </w:rPr>
              <w:t>联系方式</w:t>
            </w:r>
          </w:p>
        </w:tc>
        <w:tc>
          <w:tcPr>
            <w:tcW w:w="3196" w:type="dxa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6" w:hRule="atLeast"/>
          <w:jc w:val="center"/>
        </w:trPr>
        <w:tc>
          <w:tcPr>
            <w:tcW w:w="2074" w:type="dxa"/>
            <w:vAlign w:val="center"/>
          </w:tcPr>
          <w:p>
            <w:pPr>
              <w:widowControl w:val="0"/>
              <w:jc w:val="center"/>
              <w:rPr>
                <w:rFonts w:ascii="楷体" w:hAnsi="楷体" w:eastAsia="楷体" w:cs="楷体"/>
                <w:kern w:val="2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kern w:val="2"/>
                <w:sz w:val="28"/>
                <w:szCs w:val="28"/>
              </w:rPr>
              <w:t>所在单位意见</w:t>
            </w:r>
          </w:p>
        </w:tc>
        <w:tc>
          <w:tcPr>
            <w:tcW w:w="7344" w:type="dxa"/>
            <w:gridSpan w:val="3"/>
          </w:tcPr>
          <w:p>
            <w:pPr>
              <w:widowControl w:val="0"/>
              <w:rPr>
                <w:rFonts w:ascii="仿宋" w:hAnsi="仿宋" w:eastAsia="仿宋" w:cs="仿宋"/>
              </w:rPr>
            </w:pPr>
          </w:p>
          <w:p>
            <w:pPr>
              <w:widowControl w:val="0"/>
              <w:rPr>
                <w:rFonts w:ascii="仿宋" w:hAnsi="仿宋" w:eastAsia="仿宋" w:cs="仿宋"/>
              </w:rPr>
            </w:pPr>
          </w:p>
          <w:p>
            <w:pPr>
              <w:widowControl w:val="0"/>
              <w:rPr>
                <w:rFonts w:ascii="仿宋" w:hAnsi="仿宋" w:eastAsia="仿宋" w:cs="仿宋"/>
              </w:rPr>
            </w:pPr>
          </w:p>
          <w:p>
            <w:pPr>
              <w:widowControl w:val="0"/>
              <w:rPr>
                <w:rFonts w:ascii="仿宋" w:hAnsi="仿宋" w:eastAsia="仿宋" w:cs="仿宋"/>
              </w:rPr>
            </w:pPr>
          </w:p>
          <w:p>
            <w:pPr>
              <w:widowControl w:val="0"/>
              <w:rPr>
                <w:rFonts w:ascii="仿宋" w:hAnsi="仿宋" w:eastAsia="仿宋" w:cs="仿宋"/>
              </w:rPr>
            </w:pPr>
          </w:p>
          <w:p>
            <w:pPr>
              <w:widowControl w:val="0"/>
              <w:jc w:val="right"/>
              <w:rPr>
                <w:rFonts w:ascii="仿宋" w:hAnsi="仿宋" w:eastAsia="仿宋" w:cs="仿宋"/>
              </w:rPr>
            </w:pPr>
          </w:p>
          <w:p>
            <w:pPr>
              <w:widowControl w:val="0"/>
              <w:ind w:right="840"/>
              <w:jc w:val="righ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签字（公章）：</w:t>
            </w:r>
          </w:p>
          <w:p>
            <w:pPr>
              <w:widowControl w:val="0"/>
              <w:ind w:right="630"/>
              <w:jc w:val="righ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  年  月  日</w:t>
            </w:r>
          </w:p>
          <w:p>
            <w:pPr>
              <w:widowControl w:val="0"/>
              <w:ind w:right="630"/>
              <w:jc w:val="right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4" w:hRule="atLeast"/>
          <w:jc w:val="center"/>
        </w:trPr>
        <w:tc>
          <w:tcPr>
            <w:tcW w:w="2074" w:type="dxa"/>
            <w:vAlign w:val="center"/>
          </w:tcPr>
          <w:p>
            <w:pPr>
              <w:widowControl w:val="0"/>
              <w:jc w:val="center"/>
              <w:rPr>
                <w:rFonts w:ascii="楷体" w:hAnsi="楷体" w:eastAsia="楷体" w:cs="楷体"/>
                <w:kern w:val="2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kern w:val="2"/>
                <w:sz w:val="28"/>
                <w:szCs w:val="28"/>
              </w:rPr>
              <w:t>学院团委意见</w:t>
            </w:r>
          </w:p>
        </w:tc>
        <w:tc>
          <w:tcPr>
            <w:tcW w:w="7344" w:type="dxa"/>
            <w:gridSpan w:val="3"/>
          </w:tcPr>
          <w:p>
            <w:pPr>
              <w:widowControl w:val="0"/>
              <w:rPr>
                <w:rFonts w:ascii="仿宋" w:hAnsi="仿宋" w:eastAsia="仿宋" w:cs="仿宋"/>
              </w:rPr>
            </w:pPr>
          </w:p>
          <w:p>
            <w:pPr>
              <w:widowControl w:val="0"/>
              <w:rPr>
                <w:rFonts w:ascii="仿宋" w:hAnsi="仿宋" w:eastAsia="仿宋" w:cs="仿宋"/>
              </w:rPr>
            </w:pPr>
          </w:p>
          <w:p>
            <w:pPr>
              <w:widowControl w:val="0"/>
              <w:rPr>
                <w:rFonts w:ascii="仿宋" w:hAnsi="仿宋" w:eastAsia="仿宋" w:cs="仿宋"/>
              </w:rPr>
            </w:pPr>
          </w:p>
          <w:p>
            <w:pPr>
              <w:widowControl w:val="0"/>
              <w:rPr>
                <w:rFonts w:ascii="仿宋" w:hAnsi="仿宋" w:eastAsia="仿宋" w:cs="仿宋"/>
              </w:rPr>
            </w:pPr>
          </w:p>
          <w:p>
            <w:pPr>
              <w:widowControl w:val="0"/>
              <w:rPr>
                <w:rFonts w:ascii="仿宋" w:hAnsi="仿宋" w:eastAsia="仿宋" w:cs="仿宋"/>
              </w:rPr>
            </w:pPr>
          </w:p>
          <w:p>
            <w:pPr>
              <w:widowControl w:val="0"/>
              <w:rPr>
                <w:rFonts w:ascii="仿宋" w:hAnsi="仿宋" w:eastAsia="仿宋" w:cs="仿宋"/>
              </w:rPr>
            </w:pPr>
          </w:p>
          <w:p>
            <w:pPr>
              <w:widowControl w:val="0"/>
              <w:ind w:right="840"/>
              <w:jc w:val="righ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签字（公章）：</w:t>
            </w:r>
          </w:p>
          <w:p>
            <w:pPr>
              <w:widowControl w:val="0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                                            年  月  日</w:t>
            </w:r>
          </w:p>
          <w:p>
            <w:pPr>
              <w:widowControl w:val="0"/>
              <w:rPr>
                <w:rFonts w:ascii="仿宋" w:hAnsi="仿宋" w:eastAsia="仿宋" w:cs="仿宋"/>
              </w:rPr>
            </w:pPr>
          </w:p>
        </w:tc>
      </w:tr>
    </w:tbl>
    <w:p>
      <w:pPr>
        <w:widowControl w:val="0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注意事项：</w:t>
      </w:r>
    </w:p>
    <w:p>
      <w:pPr>
        <w:widowControl w:val="0"/>
        <w:jc w:val="both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1.此表备案一式两份，学院团委、创建（业务指导）单位各一份。</w:t>
      </w:r>
    </w:p>
    <w:p>
      <w:pPr>
        <w:widowControl w:val="0"/>
        <w:jc w:val="both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2.账号名、管理队伍人员或维护方式发生变更，应以书面形式报备学院团委备案。</w:t>
      </w:r>
    </w:p>
    <w:p>
      <w:pPr>
        <w:widowControl w:val="0"/>
        <w:jc w:val="center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>共青团杭州电子科技大学信息工程学院委员会制表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E44090"/>
    <w:rsid w:val="186A16B2"/>
    <w:rsid w:val="5BE44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2022-03-08T09:12:00Z</dcterms:created>
  <dc:creator>呆</dc:creator>
  <cp:lastModifiedBy>呆</cp:lastModifiedBy>
  <dcterms:modified xsi:type="dcterms:W3CDTF">2022-03-08T09:13:16Z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CF6B7CD3F00F436FBEC9F51E8545BD74</vt:lpwstr>
  </property>
</Properties>
</file>