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rFonts w:cs="宋体"/>
          <w:color w:val="000000"/>
          <w:sz w:val="32"/>
          <w:szCs w:val="32"/>
          <w:lang w:val="en-US" w:bidi="ar-SA"/>
        </w:rPr>
      </w:pPr>
      <w:r>
        <w:rPr>
          <w:rFonts w:hint="eastAsia" w:cs="宋体"/>
          <w:color w:val="000000"/>
          <w:sz w:val="32"/>
          <w:szCs w:val="32"/>
          <w:lang w:val="en-US" w:bidi="ar-SA"/>
        </w:rPr>
        <w:t>附件二</w:t>
      </w:r>
    </w:p>
    <w:p>
      <w:pPr>
        <w:widowControl/>
        <w:autoSpaceDE/>
        <w:autoSpaceDN/>
        <w:spacing w:line="560" w:lineRule="exact"/>
        <w:jc w:val="center"/>
        <w:rPr>
          <w:rFonts w:ascii="方正小标宋简体" w:hAnsi="宋体" w:eastAsia="方正小标宋简体" w:cs="宋体"/>
          <w:color w:val="000000"/>
          <w:sz w:val="44"/>
          <w:szCs w:val="44"/>
          <w:lang w:val="en-US" w:bidi="ar-SA"/>
        </w:rPr>
      </w:pPr>
      <w:bookmarkStart w:id="0" w:name="_GoBack"/>
      <w:r>
        <w:rPr>
          <w:rFonts w:ascii="方正小标宋简体" w:hAnsi="宋体" w:eastAsia="方正小标宋简体" w:cs="宋体"/>
          <w:color w:val="000000"/>
          <w:sz w:val="44"/>
          <w:szCs w:val="44"/>
          <w:lang w:val="en-US" w:bidi="ar-SA"/>
        </w:rPr>
        <w:t>2022年度杭州电子科技大学信息工程学院</w:t>
      </w:r>
    </w:p>
    <w:p>
      <w:pPr>
        <w:widowControl/>
        <w:autoSpaceDE/>
        <w:autoSpaceDN/>
        <w:spacing w:line="560" w:lineRule="exact"/>
        <w:jc w:val="center"/>
        <w:rPr>
          <w:rFonts w:ascii="方正小标宋简体" w:hAnsi="宋体" w:eastAsia="方正小标宋简体" w:cs="宋体"/>
          <w:color w:val="000000"/>
          <w:sz w:val="44"/>
          <w:szCs w:val="44"/>
          <w:lang w:val="en-US" w:bidi="ar-SA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bidi="ar-SA"/>
        </w:rPr>
        <w:t>寒假返乡社会实践</w:t>
      </w:r>
    </w:p>
    <w:p>
      <w:pPr>
        <w:widowControl/>
        <w:autoSpaceDE/>
        <w:autoSpaceDN/>
        <w:spacing w:line="560" w:lineRule="exact"/>
        <w:jc w:val="center"/>
        <w:rPr>
          <w:rFonts w:ascii="方正小标宋简体" w:hAnsi="宋体" w:eastAsia="方正小标宋简体" w:cs="宋体"/>
          <w:color w:val="000000"/>
          <w:sz w:val="44"/>
          <w:szCs w:val="44"/>
          <w:lang w:val="en-US" w:bidi="ar-SA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bidi="ar-SA"/>
        </w:rPr>
        <w:t>专项活动考核公示名单</w:t>
      </w:r>
    </w:p>
    <w:bookmarkEnd w:id="0"/>
    <w:tbl>
      <w:tblPr>
        <w:tblStyle w:val="4"/>
        <w:tblW w:w="949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8"/>
        <w:gridCol w:w="1843"/>
        <w:gridCol w:w="1559"/>
        <w:gridCol w:w="2693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项目类别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团队名称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团队负责人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团队成员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考核成绩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非遗调研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肆掘化队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陈彭哲</w:t>
            </w:r>
          </w:p>
        </w:tc>
        <w:tc>
          <w:tcPr>
            <w:tcW w:w="2693" w:type="dxa"/>
            <w:vAlign w:val="center"/>
          </w:tcPr>
          <w:p>
            <w:pPr>
              <w:pStyle w:val="6"/>
              <w:jc w:val="center"/>
              <w:rPr>
                <w:rFonts w:ascii="宋体" w:hAnsi="宋体" w:eastAsia="宋体"/>
                <w:lang w:val="en-US"/>
              </w:rPr>
            </w:pPr>
            <w:r>
              <w:rPr>
                <w:rFonts w:hint="eastAsia" w:ascii="宋体" w:hAnsi="宋体" w:eastAsia="宋体"/>
                <w:lang w:val="en-US"/>
              </w:rPr>
              <w:t>陈彭哲、石瑾</w:t>
            </w:r>
          </w:p>
          <w:p>
            <w:pPr>
              <w:pStyle w:val="6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/>
              </w:rPr>
              <w:t>包辰、陈俊杰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非遗剪纸小队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吴丹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潘奕晨、尹雅薇、姜卜之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三一五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洪宇涛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甘明宇、董志成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蒋灵峰、傅思航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非遗传承标兵组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张子豪</w:t>
            </w:r>
          </w:p>
        </w:tc>
        <w:tc>
          <w:tcPr>
            <w:tcW w:w="2693" w:type="dxa"/>
            <w:vAlign w:val="center"/>
          </w:tcPr>
          <w:p>
            <w:pPr>
              <w:pStyle w:val="6"/>
              <w:jc w:val="center"/>
              <w:rPr>
                <w:rFonts w:ascii="宋体" w:hAnsi="宋体" w:eastAsia="宋体"/>
                <w:lang w:val="en-US"/>
              </w:rPr>
            </w:pPr>
            <w:r>
              <w:rPr>
                <w:rFonts w:hint="eastAsia" w:ascii="宋体" w:hAnsi="宋体" w:eastAsia="宋体"/>
                <w:lang w:val="en-US"/>
              </w:rPr>
              <w:t>张子豪、张晓辉</w:t>
            </w:r>
          </w:p>
          <w:p>
            <w:pPr>
              <w:pStyle w:val="6"/>
              <w:jc w:val="center"/>
              <w:rPr>
                <w:rFonts w:ascii="宋体" w:hAnsi="宋体" w:eastAsia="宋体"/>
                <w:lang w:val="en-US"/>
              </w:rPr>
            </w:pPr>
            <w:r>
              <w:rPr>
                <w:rFonts w:hint="eastAsia" w:ascii="宋体" w:hAnsi="宋体" w:eastAsia="宋体"/>
                <w:lang w:val="en-US"/>
              </w:rPr>
              <w:t>朱顾铭、朱伟杰、鲍王城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“非遗"传承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钱佳蕾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凌丽媛、罗廷红、任雅琪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6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劈里啪啦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蔡佳妹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/>
              </w:rPr>
              <w:t>邢</w:t>
            </w:r>
            <w:r>
              <w:rPr>
                <w:rFonts w:hint="eastAsia" w:ascii="宋体" w:hAnsi="宋体" w:eastAsia="宋体"/>
              </w:rPr>
              <w:t>微敏、蔡佳妹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吴孟琦、俞文欣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7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寻遗队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</w:rPr>
              <w:t>林之雨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林乐怡、林之雨</w:t>
            </w:r>
          </w:p>
          <w:p>
            <w:pPr>
              <w:jc w:val="center"/>
              <w:rPr>
                <w:rFonts w:ascii="宋体" w:hAnsi="宋体" w:eastAsia="宋体"/>
                <w:lang w:val="en-US"/>
              </w:rPr>
            </w:pPr>
            <w:r>
              <w:rPr>
                <w:rFonts w:hint="eastAsia" w:ascii="宋体" w:hAnsi="宋体" w:eastAsia="宋体"/>
              </w:rPr>
              <w:t>王思莹、吴陈静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8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天韵队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刘安妮</w:t>
            </w:r>
          </w:p>
        </w:tc>
        <w:tc>
          <w:tcPr>
            <w:tcW w:w="2693" w:type="dxa"/>
            <w:vAlign w:val="center"/>
          </w:tcPr>
          <w:p>
            <w:pPr>
              <w:pStyle w:val="6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金璐瑶、周怡萱、蒋晶晶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9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剪纸小队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王卓琳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王诗雨、徐雯晴、柳立俊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0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收割者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王华鑫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王华鑫、蒋韬、沈伊东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李昶乐、戴子鸿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1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恭喜发财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王霖灵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黄迎莹、李欣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李冰洁、潘赛楠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理论宣讲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浙样红团队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徐子懿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000000"/>
              </w:rPr>
              <w:t>徐子懿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虞你同行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王淑婷</w:t>
            </w:r>
          </w:p>
        </w:tc>
        <w:tc>
          <w:tcPr>
            <w:tcW w:w="2693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魏晶丽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童文娜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王柔欢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王美丽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四大才子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张逍遥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Hans"/>
              </w:rPr>
              <w:t>傅旭东、杨凯迪、胡桉墅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优秀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30E00C0B"/>
    <w:rsid w:val="30E0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bidi="ar-SA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394</Characters>
  <Lines>0</Lines>
  <Paragraphs>0</Paragraphs>
  <TotalTime>0</TotalTime>
  <ScaleCrop>false</ScaleCrop>
  <LinksUpToDate>false</LinksUpToDate>
  <CharactersWithSpaces>394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2022-05-03T10:51:00Z</dcterms:created>
  <dc:creator>呆</dc:creator>
  <cp:lastModifiedBy>呆</cp:lastModifiedBy>
  <dcterms:modified xsi:type="dcterms:W3CDTF">2022-05-03T10:51:40Z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B102453CDC6444D489DAA982642EC5B1</vt:lpwstr>
  </property>
</Properties>
</file>