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7198A" w14:textId="77777777" w:rsidR="0003721B" w:rsidRDefault="0003721B" w:rsidP="0003721B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附件3</w:t>
      </w:r>
    </w:p>
    <w:p w14:paraId="3F5B8F7C" w14:textId="77777777" w:rsidR="0003721B" w:rsidRDefault="0003721B" w:rsidP="0003721B">
      <w:pPr>
        <w:spacing w:line="520" w:lineRule="exact"/>
        <w:jc w:val="center"/>
        <w:rPr>
          <w:rFonts w:ascii="方正小标宋简体" w:eastAsia="方正小标宋简体"/>
          <w:bCs/>
          <w:sz w:val="36"/>
          <w:szCs w:val="32"/>
        </w:rPr>
      </w:pPr>
      <w:r>
        <w:rPr>
          <w:rFonts w:ascii="方正小标宋简体" w:eastAsia="方正小标宋简体" w:hint="eastAsia"/>
          <w:bCs/>
          <w:sz w:val="36"/>
          <w:szCs w:val="32"/>
        </w:rPr>
        <w:t>思想政治理论课教师指导202</w:t>
      </w:r>
      <w:r>
        <w:rPr>
          <w:rFonts w:ascii="方正小标宋简体" w:eastAsia="方正小标宋简体"/>
          <w:bCs/>
          <w:sz w:val="36"/>
          <w:szCs w:val="32"/>
        </w:rPr>
        <w:t>3</w:t>
      </w:r>
      <w:r>
        <w:rPr>
          <w:rFonts w:ascii="方正小标宋简体" w:eastAsia="方正小标宋简体" w:hint="eastAsia"/>
          <w:bCs/>
          <w:sz w:val="36"/>
          <w:szCs w:val="32"/>
        </w:rPr>
        <w:t>年</w:t>
      </w:r>
    </w:p>
    <w:p w14:paraId="369C6569" w14:textId="77777777" w:rsidR="0003721B" w:rsidRDefault="0003721B" w:rsidP="0003721B">
      <w:pPr>
        <w:spacing w:line="520" w:lineRule="exact"/>
        <w:jc w:val="center"/>
        <w:rPr>
          <w:rFonts w:ascii="方正小标宋简体" w:eastAsia="方正小标宋简体"/>
          <w:bCs/>
          <w:sz w:val="36"/>
          <w:szCs w:val="32"/>
        </w:rPr>
      </w:pPr>
      <w:r>
        <w:rPr>
          <w:rFonts w:ascii="方正小标宋简体" w:eastAsia="方正小标宋简体" w:hint="eastAsia"/>
          <w:bCs/>
          <w:sz w:val="36"/>
          <w:szCs w:val="32"/>
        </w:rPr>
        <w:t>学生暑期社会实践的名单及联系方式</w:t>
      </w:r>
    </w:p>
    <w:p w14:paraId="28EB2D0F" w14:textId="77777777" w:rsidR="0003721B" w:rsidRDefault="0003721B" w:rsidP="0003721B">
      <w:pPr>
        <w:spacing w:line="520" w:lineRule="exact"/>
        <w:jc w:val="center"/>
        <w:rPr>
          <w:rFonts w:ascii="方正小标宋简体" w:eastAsia="方正小标宋简体"/>
          <w:bCs/>
          <w:color w:val="FF0000"/>
          <w:sz w:val="40"/>
          <w:szCs w:val="36"/>
        </w:rPr>
      </w:pPr>
      <w:r>
        <w:rPr>
          <w:rFonts w:ascii="方正小标宋简体" w:eastAsia="方正小标宋简体" w:hint="eastAsia"/>
          <w:bCs/>
          <w:color w:val="FF0000"/>
          <w:sz w:val="32"/>
          <w:szCs w:val="28"/>
        </w:rPr>
        <w:t>请先与老师短信联系，请勿直接拨打电话</w:t>
      </w:r>
    </w:p>
    <w:tbl>
      <w:tblPr>
        <w:tblW w:w="9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9"/>
        <w:gridCol w:w="6894"/>
        <w:gridCol w:w="1517"/>
      </w:tblGrid>
      <w:tr w:rsidR="0003721B" w14:paraId="3A1590C3" w14:textId="77777777" w:rsidTr="00E92ADA">
        <w:trPr>
          <w:trHeight w:val="55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C6FF7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b/>
                <w:sz w:val="24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1"/>
              </w:rPr>
              <w:t>教师姓名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3691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b/>
                <w:sz w:val="24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1"/>
              </w:rPr>
              <w:t>主讲课程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185D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b/>
                <w:sz w:val="24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1"/>
              </w:rPr>
              <w:t>电话</w:t>
            </w:r>
          </w:p>
        </w:tc>
      </w:tr>
      <w:tr w:rsidR="0003721B" w14:paraId="6A9061E2" w14:textId="77777777" w:rsidTr="00E92ADA">
        <w:trPr>
          <w:trHeight w:hRule="exact" w:val="68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F5A23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白雪瑞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CDA1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《毛泽东思想和中国特色社会主义理论体系概论》、《形势与政策》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A55F5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13777843839</w:t>
            </w:r>
          </w:p>
        </w:tc>
      </w:tr>
      <w:tr w:rsidR="0003721B" w14:paraId="213BF673" w14:textId="77777777" w:rsidTr="00E92ADA">
        <w:trPr>
          <w:trHeight w:hRule="exact" w:val="68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7F8B0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方小玲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4CC3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《毛泽东思想和中国特色社会主义理论体系概论》、《形势与政策》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979A0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13588761930</w:t>
            </w:r>
          </w:p>
        </w:tc>
      </w:tr>
      <w:tr w:rsidR="0003721B" w14:paraId="50560ABC" w14:textId="77777777" w:rsidTr="00E92ADA">
        <w:trPr>
          <w:trHeight w:hRule="exact" w:val="68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4F0E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肖云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852E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《马克思主义基本原理》《习近平新时代中国特色社会主义思想概论》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1F4A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15958160354</w:t>
            </w:r>
          </w:p>
        </w:tc>
      </w:tr>
      <w:tr w:rsidR="0003721B" w14:paraId="6777C8E4" w14:textId="77777777" w:rsidTr="00E92ADA">
        <w:trPr>
          <w:trHeight w:hRule="exact" w:val="68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B8A0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杜维宁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57BF0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《思想道德与法治》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0674E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13336180509</w:t>
            </w:r>
          </w:p>
        </w:tc>
      </w:tr>
      <w:tr w:rsidR="0003721B" w14:paraId="422B3CAA" w14:textId="77777777" w:rsidTr="00E92ADA">
        <w:trPr>
          <w:trHeight w:hRule="exact" w:val="68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BD73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王欢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E7D3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《思想道德与法治》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7E05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13757195408</w:t>
            </w:r>
          </w:p>
        </w:tc>
      </w:tr>
      <w:tr w:rsidR="0003721B" w14:paraId="0AD11D89" w14:textId="77777777" w:rsidTr="00E92ADA">
        <w:trPr>
          <w:trHeight w:hRule="exact" w:val="68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31E1A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朱仁华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84D7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《中国近现代史纲要》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30B31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13588739970</w:t>
            </w:r>
          </w:p>
        </w:tc>
      </w:tr>
      <w:tr w:rsidR="0003721B" w14:paraId="4BF87992" w14:textId="77777777" w:rsidTr="00E92ADA">
        <w:trPr>
          <w:trHeight w:hRule="exact" w:val="68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D63B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张慧远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5785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《大学生心理健康教育》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B6B18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15888878742</w:t>
            </w:r>
          </w:p>
        </w:tc>
      </w:tr>
      <w:tr w:rsidR="0003721B" w14:paraId="470CFCC4" w14:textId="77777777" w:rsidTr="00E92ADA">
        <w:trPr>
          <w:trHeight w:hRule="exact" w:val="68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A7A4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proofErr w:type="gramStart"/>
            <w:r>
              <w:rPr>
                <w:rFonts w:asciiTheme="minorEastAsia" w:hAnsiTheme="minorEastAsia" w:hint="eastAsia"/>
                <w:szCs w:val="21"/>
              </w:rPr>
              <w:t>吴佳琪</w:t>
            </w:r>
            <w:proofErr w:type="gramEnd"/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EAA2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《大学生心理健康教育》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4190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18626890937</w:t>
            </w:r>
          </w:p>
        </w:tc>
      </w:tr>
      <w:tr w:rsidR="0003721B" w14:paraId="093593B2" w14:textId="77777777" w:rsidTr="00E92ADA">
        <w:trPr>
          <w:trHeight w:hRule="exact" w:val="68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C1AB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朱华燕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AE7D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《大学生心理健康教育》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DC46D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13588157836</w:t>
            </w:r>
          </w:p>
        </w:tc>
      </w:tr>
      <w:tr w:rsidR="0003721B" w14:paraId="46D06ACF" w14:textId="77777777" w:rsidTr="00E92ADA">
        <w:trPr>
          <w:trHeight w:hRule="exact" w:val="68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BE25" w14:textId="77777777" w:rsidR="0003721B" w:rsidRDefault="0003721B" w:rsidP="00E92ADA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高荣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E9145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《应用写作》、《影视鉴赏》</w:t>
            </w:r>
          </w:p>
          <w:p w14:paraId="2977D943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《艺术导论》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6A6F8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18811023992</w:t>
            </w:r>
          </w:p>
        </w:tc>
      </w:tr>
      <w:tr w:rsidR="0003721B" w14:paraId="3314EF93" w14:textId="77777777" w:rsidTr="00E92ADA">
        <w:trPr>
          <w:trHeight w:hRule="exact" w:val="68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64A3" w14:textId="77777777" w:rsidR="0003721B" w:rsidRDefault="0003721B" w:rsidP="00E92ADA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赵雅静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881A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《思想道德与法治》</w:t>
            </w:r>
          </w:p>
          <w:p w14:paraId="697CFA7A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《毛泽东思想和中国特色社会主义理论体系概论》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FA86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13758100392</w:t>
            </w:r>
          </w:p>
        </w:tc>
      </w:tr>
      <w:tr w:rsidR="0003721B" w14:paraId="25D6D4C0" w14:textId="77777777" w:rsidTr="00E92ADA">
        <w:trPr>
          <w:trHeight w:hRule="exact" w:val="68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7AED9" w14:textId="77777777" w:rsidR="0003721B" w:rsidRDefault="0003721B" w:rsidP="00E92ADA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proofErr w:type="gramStart"/>
            <w:r>
              <w:rPr>
                <w:rFonts w:asciiTheme="minorEastAsia" w:hAnsiTheme="minorEastAsia" w:cs="Times New Roman" w:hint="eastAsia"/>
                <w:szCs w:val="21"/>
              </w:rPr>
              <w:t>马紫玉</w:t>
            </w:r>
            <w:proofErr w:type="gramEnd"/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8983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《思想道德与法治》</w:t>
            </w:r>
          </w:p>
          <w:p w14:paraId="7B170F6C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《毛泽东思想和中国特色社会主义理论体系概论》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7A236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  <w:r>
              <w:rPr>
                <w:rFonts w:asciiTheme="minorEastAsia" w:hAnsiTheme="minorEastAsia"/>
                <w:szCs w:val="21"/>
              </w:rPr>
              <w:t>3666629887</w:t>
            </w:r>
          </w:p>
        </w:tc>
      </w:tr>
      <w:tr w:rsidR="0003721B" w14:paraId="32AEA4B9" w14:textId="77777777" w:rsidTr="00E92ADA">
        <w:trPr>
          <w:trHeight w:hRule="exact" w:val="68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C8924" w14:textId="77777777" w:rsidR="0003721B" w:rsidRDefault="0003721B" w:rsidP="00E92ADA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马丹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5F72F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《中国近现代史纲要》</w:t>
            </w:r>
          </w:p>
          <w:p w14:paraId="28B87608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《毛泽东思想和中国特色社会主义理论体系概论》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4CDF9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  <w:r>
              <w:rPr>
                <w:rFonts w:asciiTheme="minorEastAsia" w:hAnsiTheme="minorEastAsia"/>
                <w:szCs w:val="21"/>
              </w:rPr>
              <w:t>5959298036</w:t>
            </w:r>
          </w:p>
        </w:tc>
      </w:tr>
      <w:tr w:rsidR="0003721B" w14:paraId="720B2FC1" w14:textId="77777777" w:rsidTr="00E92ADA">
        <w:trPr>
          <w:trHeight w:hRule="exact" w:val="68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09D2" w14:textId="77777777" w:rsidR="0003721B" w:rsidRDefault="0003721B" w:rsidP="00E92ADA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张敏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FBB79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《中国近现代史纲要》《毛泽东思想和中国特色社会主义理论体系概论》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7BFF0" w14:textId="77777777" w:rsidR="0003721B" w:rsidRDefault="0003721B" w:rsidP="00E92ADA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1</w:t>
            </w:r>
            <w:r>
              <w:rPr>
                <w:rFonts w:asciiTheme="minorEastAsia" w:hAnsiTheme="minorEastAsia" w:cs="Times New Roman"/>
                <w:szCs w:val="21"/>
              </w:rPr>
              <w:t>8355372018</w:t>
            </w:r>
          </w:p>
        </w:tc>
      </w:tr>
    </w:tbl>
    <w:p w14:paraId="1D094140" w14:textId="77777777" w:rsidR="000F2B8C" w:rsidRDefault="000F2B8C"/>
    <w:sectPr w:rsidR="000F2B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0ACD2" w14:textId="77777777" w:rsidR="002608B4" w:rsidRDefault="002608B4" w:rsidP="0003721B">
      <w:r>
        <w:separator/>
      </w:r>
    </w:p>
  </w:endnote>
  <w:endnote w:type="continuationSeparator" w:id="0">
    <w:p w14:paraId="52607EC2" w14:textId="77777777" w:rsidR="002608B4" w:rsidRDefault="002608B4" w:rsidP="00037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9DEC2" w14:textId="77777777" w:rsidR="002608B4" w:rsidRDefault="002608B4" w:rsidP="0003721B">
      <w:r>
        <w:separator/>
      </w:r>
    </w:p>
  </w:footnote>
  <w:footnote w:type="continuationSeparator" w:id="0">
    <w:p w14:paraId="553BC809" w14:textId="77777777" w:rsidR="002608B4" w:rsidRDefault="002608B4" w:rsidP="000372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2A0"/>
    <w:rsid w:val="0003721B"/>
    <w:rsid w:val="000F2B8C"/>
    <w:rsid w:val="001862A0"/>
    <w:rsid w:val="002608B4"/>
    <w:rsid w:val="003F34FE"/>
    <w:rsid w:val="00564A11"/>
    <w:rsid w:val="006F0977"/>
    <w:rsid w:val="00753328"/>
    <w:rsid w:val="007A2467"/>
    <w:rsid w:val="008546B5"/>
    <w:rsid w:val="00A90DA4"/>
    <w:rsid w:val="00D60EB6"/>
    <w:rsid w:val="00E628CD"/>
    <w:rsid w:val="00EA698E"/>
    <w:rsid w:val="00EC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5B75B9C-FE00-4C8F-9FEE-0FFAC58A8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rsid w:val="0003721B"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qFormat/>
    <w:rsid w:val="00EA698E"/>
    <w:pPr>
      <w:keepNext/>
      <w:keepLines/>
      <w:spacing w:before="340" w:after="330" w:line="578" w:lineRule="auto"/>
      <w:jc w:val="center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EA698E"/>
    <w:rPr>
      <w:b/>
      <w:bCs/>
      <w:kern w:val="44"/>
      <w:sz w:val="44"/>
      <w:szCs w:val="44"/>
    </w:rPr>
  </w:style>
  <w:style w:type="character" w:styleId="a3">
    <w:name w:val="Emphasis"/>
    <w:qFormat/>
    <w:rsid w:val="00EA698E"/>
  </w:style>
  <w:style w:type="paragraph" w:styleId="a4">
    <w:name w:val="header"/>
    <w:basedOn w:val="a"/>
    <w:link w:val="a5"/>
    <w:uiPriority w:val="99"/>
    <w:unhideWhenUsed/>
    <w:rsid w:val="000372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3721B"/>
    <w:rPr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rsid w:val="0003721B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3721B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Ming</dc:creator>
  <cp:keywords/>
  <dc:description/>
  <cp:lastModifiedBy>Wu Ming</cp:lastModifiedBy>
  <cp:revision>2</cp:revision>
  <dcterms:created xsi:type="dcterms:W3CDTF">2023-06-13T13:23:00Z</dcterms:created>
  <dcterms:modified xsi:type="dcterms:W3CDTF">2023-06-13T13:23:00Z</dcterms:modified>
</cp:coreProperties>
</file>