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3E217" w14:textId="77777777" w:rsidR="00217461" w:rsidRDefault="00217461" w:rsidP="00217461">
      <w:pPr>
        <w:widowControl/>
        <w:jc w:val="left"/>
        <w:rPr>
          <w:rFonts w:ascii="Times New Roman" w:eastAsia="黑体" w:hAnsi="Times New Roman" w:cs="Times New Roman"/>
          <w:bCs/>
          <w:sz w:val="28"/>
          <w:szCs w:val="28"/>
        </w:rPr>
      </w:pPr>
      <w:bookmarkStart w:id="0" w:name="_Hlk218082581"/>
      <w:bookmarkStart w:id="1" w:name="OLE_LINK6"/>
      <w:r>
        <w:rPr>
          <w:rFonts w:ascii="Times New Roman" w:eastAsia="黑体" w:hAnsi="Times New Roman" w:cs="Times New Roman" w:hint="eastAsia"/>
          <w:bCs/>
          <w:sz w:val="32"/>
          <w:szCs w:val="32"/>
        </w:rPr>
        <w:t>附件</w:t>
      </w:r>
      <w:r>
        <w:rPr>
          <w:rFonts w:ascii="Times New Roman" w:eastAsia="黑体" w:hAnsi="Times New Roman" w:cs="Times New Roman"/>
          <w:bCs/>
          <w:sz w:val="32"/>
          <w:szCs w:val="32"/>
        </w:rPr>
        <w:t>1</w:t>
      </w:r>
    </w:p>
    <w:p w14:paraId="41E5995F" w14:textId="77777777" w:rsidR="00217461" w:rsidRDefault="00217461" w:rsidP="00217461">
      <w:pPr>
        <w:spacing w:line="600" w:lineRule="exact"/>
        <w:jc w:val="center"/>
        <w:rPr>
          <w:rFonts w:ascii="Times New Roman" w:eastAsia="方正小标宋简体" w:hAnsi="Times New Roman" w:cs="Times New Roman"/>
          <w:kern w:val="0"/>
          <w:sz w:val="36"/>
          <w:szCs w:val="36"/>
          <w:lang w:val="zh-TW" w:eastAsia="zh-TW"/>
        </w:rPr>
      </w:pPr>
      <w:r>
        <w:rPr>
          <w:rFonts w:ascii="Times New Roman" w:eastAsia="方正小标宋简体" w:hAnsi="Times New Roman" w:cs="Times New Roman" w:hint="eastAsia"/>
          <w:kern w:val="0"/>
          <w:sz w:val="36"/>
          <w:szCs w:val="36"/>
        </w:rPr>
        <w:t>第六</w:t>
      </w:r>
      <w:r>
        <w:rPr>
          <w:rFonts w:ascii="Times New Roman" w:eastAsia="方正小标宋简体" w:hAnsi="Times New Roman" w:cs="Times New Roman" w:hint="eastAsia"/>
          <w:kern w:val="0"/>
          <w:sz w:val="36"/>
          <w:szCs w:val="36"/>
          <w:lang w:val="zh-TW"/>
        </w:rPr>
        <w:t>届</w:t>
      </w:r>
      <w:r>
        <w:rPr>
          <w:rFonts w:ascii="Times New Roman" w:eastAsia="方正小标宋简体" w:hAnsi="Times New Roman" w:cs="Times New Roman" w:hint="eastAsia"/>
          <w:kern w:val="0"/>
          <w:sz w:val="36"/>
          <w:szCs w:val="36"/>
          <w:lang w:val="zh-TW" w:eastAsia="zh-TW"/>
        </w:rPr>
        <w:t>教师教学创新大赛评分标准</w:t>
      </w:r>
    </w:p>
    <w:p w14:paraId="2039A5A9" w14:textId="77777777" w:rsidR="00217461" w:rsidRDefault="00217461" w:rsidP="00217461">
      <w:pPr>
        <w:widowControl/>
        <w:spacing w:after="163"/>
        <w:jc w:val="center"/>
        <w:textAlignment w:val="baseline"/>
        <w:rPr>
          <w:rFonts w:ascii="Times New Roman" w:eastAsia="仿宋_GB2312" w:hAnsi="Times New Roman" w:cs="Times New Roman"/>
          <w:bCs/>
          <w:kern w:val="0"/>
          <w:sz w:val="36"/>
          <w:szCs w:val="36"/>
        </w:rPr>
      </w:pPr>
      <w:r>
        <w:rPr>
          <w:rFonts w:ascii="Times New Roman" w:eastAsia="方正小标宋简体" w:hAnsi="Times New Roman" w:cs="Times New Roman" w:hint="eastAsia"/>
          <w:bCs/>
          <w:kern w:val="0"/>
          <w:sz w:val="36"/>
          <w:szCs w:val="36"/>
        </w:rPr>
        <w:t>（新工科组、新文科组、基础课程组）</w:t>
      </w:r>
    </w:p>
    <w:p w14:paraId="5E94F732" w14:textId="77777777" w:rsidR="00217461" w:rsidRDefault="00217461" w:rsidP="00217461">
      <w:pPr>
        <w:spacing w:line="240" w:lineRule="exact"/>
        <w:jc w:val="center"/>
        <w:rPr>
          <w:rFonts w:ascii="Times New Roman" w:eastAsia="方正小标宋简体" w:hAnsi="Times New Roman" w:cs="Times New Roman"/>
          <w:kern w:val="0"/>
          <w:sz w:val="36"/>
          <w:szCs w:val="36"/>
          <w:lang w:val="zh-TW" w:eastAsia="zh-TW"/>
        </w:rPr>
      </w:pPr>
    </w:p>
    <w:p w14:paraId="13DC18DA" w14:textId="77777777" w:rsidR="00217461" w:rsidRDefault="00217461" w:rsidP="00217461">
      <w:pPr>
        <w:widowControl/>
        <w:jc w:val="left"/>
        <w:textAlignment w:val="baseline"/>
        <w:rPr>
          <w:rFonts w:ascii="Times New Roman" w:eastAsia="黑体" w:hAnsi="Times New Roman" w:cs="Times New Roman"/>
          <w:bCs/>
          <w:kern w:val="0"/>
          <w:sz w:val="28"/>
          <w:szCs w:val="28"/>
          <w:lang w:bidi="en-US"/>
        </w:rPr>
      </w:pPr>
      <w:bookmarkStart w:id="2" w:name="_Hlk218082603"/>
      <w:bookmarkEnd w:id="0"/>
      <w:r>
        <w:rPr>
          <w:rFonts w:ascii="Times New Roman" w:eastAsia="黑体" w:hAnsi="Times New Roman" w:cs="Times New Roman" w:hint="eastAsia"/>
          <w:bCs/>
          <w:kern w:val="0"/>
          <w:sz w:val="28"/>
          <w:szCs w:val="28"/>
          <w:lang w:bidi="en-US"/>
        </w:rPr>
        <w:t>一、课堂教学实录视频评分表（</w:t>
      </w:r>
      <w:r>
        <w:rPr>
          <w:rFonts w:ascii="Times New Roman" w:eastAsia="黑体" w:hAnsi="Times New Roman" w:cs="Times New Roman"/>
          <w:bCs/>
          <w:kern w:val="0"/>
          <w:sz w:val="28"/>
          <w:szCs w:val="28"/>
          <w:lang w:bidi="en-US"/>
        </w:rPr>
        <w:t>40</w:t>
      </w:r>
      <w:r>
        <w:rPr>
          <w:rFonts w:ascii="Times New Roman" w:eastAsia="黑体" w:hAnsi="Times New Roman" w:cs="Times New Roman" w:hint="eastAsia"/>
          <w:bCs/>
          <w:kern w:val="0"/>
          <w:sz w:val="28"/>
          <w:szCs w:val="28"/>
          <w:lang w:bidi="en-US"/>
        </w:rPr>
        <w:t>分）</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8109"/>
      </w:tblGrid>
      <w:tr w:rsidR="00217461" w14:paraId="5F65D282" w14:textId="77777777">
        <w:trPr>
          <w:trHeight w:val="405"/>
          <w:jc w:val="center"/>
        </w:trPr>
        <w:tc>
          <w:tcPr>
            <w:tcW w:w="1251" w:type="dxa"/>
            <w:tcBorders>
              <w:top w:val="single" w:sz="4" w:space="0" w:color="auto"/>
              <w:left w:val="single" w:sz="4" w:space="0" w:color="auto"/>
              <w:bottom w:val="single" w:sz="4" w:space="0" w:color="auto"/>
              <w:right w:val="single" w:sz="4" w:space="0" w:color="auto"/>
            </w:tcBorders>
            <w:vAlign w:val="center"/>
            <w:hideMark/>
          </w:tcPr>
          <w:p w14:paraId="7DB214F2"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评价维度</w:t>
            </w:r>
            <w:proofErr w:type="spellEnd"/>
          </w:p>
        </w:tc>
        <w:tc>
          <w:tcPr>
            <w:tcW w:w="8109" w:type="dxa"/>
            <w:tcBorders>
              <w:top w:val="single" w:sz="4" w:space="0" w:color="auto"/>
              <w:left w:val="single" w:sz="4" w:space="0" w:color="auto"/>
              <w:bottom w:val="single" w:sz="4" w:space="0" w:color="auto"/>
              <w:right w:val="single" w:sz="4" w:space="0" w:color="auto"/>
            </w:tcBorders>
            <w:vAlign w:val="center"/>
            <w:hideMark/>
          </w:tcPr>
          <w:p w14:paraId="33DA7922"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评价要点</w:t>
            </w:r>
            <w:proofErr w:type="spellEnd"/>
          </w:p>
        </w:tc>
      </w:tr>
      <w:tr w:rsidR="00217461" w14:paraId="1AE58F99" w14:textId="77777777">
        <w:trPr>
          <w:trHeight w:val="450"/>
          <w:jc w:val="center"/>
        </w:trPr>
        <w:tc>
          <w:tcPr>
            <w:tcW w:w="1251" w:type="dxa"/>
            <w:tcBorders>
              <w:top w:val="single" w:sz="4" w:space="0" w:color="auto"/>
              <w:left w:val="single" w:sz="4" w:space="0" w:color="auto"/>
              <w:bottom w:val="single" w:sz="4" w:space="0" w:color="auto"/>
              <w:right w:val="single" w:sz="4" w:space="0" w:color="auto"/>
            </w:tcBorders>
            <w:vAlign w:val="center"/>
            <w:hideMark/>
          </w:tcPr>
          <w:p w14:paraId="6049B82A"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教学理念</w:t>
            </w:r>
            <w:proofErr w:type="spellEnd"/>
          </w:p>
        </w:tc>
        <w:tc>
          <w:tcPr>
            <w:tcW w:w="8109" w:type="dxa"/>
            <w:tcBorders>
              <w:top w:val="single" w:sz="4" w:space="0" w:color="auto"/>
              <w:left w:val="single" w:sz="4" w:space="0" w:color="auto"/>
              <w:bottom w:val="single" w:sz="4" w:space="0" w:color="auto"/>
              <w:right w:val="single" w:sz="4" w:space="0" w:color="auto"/>
            </w:tcBorders>
            <w:vAlign w:val="center"/>
            <w:hideMark/>
          </w:tcPr>
          <w:p w14:paraId="072B1587"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教学理念体现</w:t>
            </w:r>
            <w:r>
              <w:rPr>
                <w:rFonts w:ascii="Times New Roman" w:hAnsi="Times New Roman" w:cs="Times New Roman"/>
                <w:szCs w:val="21"/>
                <w:lang w:bidi="en-US"/>
              </w:rPr>
              <w:t>“</w:t>
            </w:r>
            <w:r>
              <w:rPr>
                <w:rFonts w:ascii="Times New Roman" w:hAnsi="Times New Roman" w:cs="Times New Roman" w:hint="eastAsia"/>
                <w:szCs w:val="21"/>
                <w:lang w:bidi="en-US"/>
              </w:rPr>
              <w:t>学生中心</w:t>
            </w:r>
            <w:r>
              <w:rPr>
                <w:rFonts w:ascii="Times New Roman" w:hAnsi="Times New Roman" w:cs="Times New Roman"/>
                <w:szCs w:val="21"/>
                <w:lang w:bidi="en-US"/>
              </w:rPr>
              <w:t>”</w:t>
            </w:r>
            <w:r>
              <w:rPr>
                <w:rFonts w:ascii="Times New Roman" w:hAnsi="Times New Roman" w:cs="Times New Roman" w:hint="eastAsia"/>
                <w:szCs w:val="21"/>
                <w:lang w:bidi="en-US"/>
              </w:rPr>
              <w:t>教育理念，体现立德树人思想，符合学科特色与课程要求；以</w:t>
            </w:r>
            <w:r>
              <w:rPr>
                <w:rFonts w:ascii="Times New Roman" w:hAnsi="Times New Roman" w:cs="Times New Roman"/>
                <w:szCs w:val="21"/>
                <w:lang w:bidi="en-US"/>
              </w:rPr>
              <w:t>“</w:t>
            </w:r>
            <w:r>
              <w:rPr>
                <w:rFonts w:ascii="Times New Roman" w:hAnsi="Times New Roman" w:cs="Times New Roman" w:hint="eastAsia"/>
                <w:szCs w:val="21"/>
                <w:lang w:bidi="en-US"/>
              </w:rPr>
              <w:t>四新</w:t>
            </w:r>
            <w:r>
              <w:rPr>
                <w:rFonts w:ascii="Times New Roman" w:hAnsi="Times New Roman" w:cs="Times New Roman"/>
                <w:szCs w:val="21"/>
                <w:lang w:bidi="en-US"/>
              </w:rPr>
              <w:t>”</w:t>
            </w:r>
            <w:r>
              <w:rPr>
                <w:rFonts w:ascii="Times New Roman" w:hAnsi="Times New Roman" w:cs="Times New Roman" w:hint="eastAsia"/>
                <w:szCs w:val="21"/>
                <w:lang w:bidi="en-US"/>
              </w:rPr>
              <w:t>建设为引领，推动教育教学改革、提高人才培养能力。</w:t>
            </w:r>
          </w:p>
        </w:tc>
      </w:tr>
      <w:tr w:rsidR="00217461" w14:paraId="3EB4418D" w14:textId="77777777">
        <w:trPr>
          <w:trHeight w:val="587"/>
          <w:jc w:val="center"/>
        </w:trPr>
        <w:tc>
          <w:tcPr>
            <w:tcW w:w="1251" w:type="dxa"/>
            <w:vMerge w:val="restart"/>
            <w:tcBorders>
              <w:top w:val="single" w:sz="4" w:space="0" w:color="auto"/>
              <w:left w:val="single" w:sz="4" w:space="0" w:color="auto"/>
              <w:bottom w:val="single" w:sz="4" w:space="0" w:color="auto"/>
              <w:right w:val="single" w:sz="4" w:space="0" w:color="auto"/>
            </w:tcBorders>
            <w:vAlign w:val="center"/>
            <w:hideMark/>
          </w:tcPr>
          <w:p w14:paraId="73C292DB"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教学内容</w:t>
            </w:r>
            <w:proofErr w:type="spellEnd"/>
          </w:p>
        </w:tc>
        <w:tc>
          <w:tcPr>
            <w:tcW w:w="8109" w:type="dxa"/>
            <w:tcBorders>
              <w:top w:val="single" w:sz="4" w:space="0" w:color="auto"/>
              <w:left w:val="single" w:sz="4" w:space="0" w:color="auto"/>
              <w:bottom w:val="single" w:sz="4" w:space="0" w:color="auto"/>
              <w:right w:val="single" w:sz="4" w:space="0" w:color="auto"/>
            </w:tcBorders>
            <w:vAlign w:val="center"/>
            <w:hideMark/>
          </w:tcPr>
          <w:p w14:paraId="0A88D732"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教学内容有深度、广度，体现高阶性、创新性与挑战度；反映学科前沿，渗透专业思想，使用质量高的教学资源；充分体现</w:t>
            </w:r>
            <w:r>
              <w:rPr>
                <w:rFonts w:ascii="Times New Roman" w:hAnsi="Times New Roman" w:cs="Times New Roman"/>
                <w:szCs w:val="21"/>
                <w:lang w:bidi="en-US"/>
              </w:rPr>
              <w:t>“</w:t>
            </w:r>
            <w:r>
              <w:rPr>
                <w:rFonts w:ascii="Times New Roman" w:hAnsi="Times New Roman" w:cs="Times New Roman" w:hint="eastAsia"/>
                <w:szCs w:val="21"/>
                <w:lang w:bidi="en-US"/>
              </w:rPr>
              <w:t>四新</w:t>
            </w:r>
            <w:r>
              <w:rPr>
                <w:rFonts w:ascii="Times New Roman" w:hAnsi="Times New Roman" w:cs="Times New Roman"/>
                <w:szCs w:val="21"/>
                <w:lang w:bidi="en-US"/>
              </w:rPr>
              <w:t>”</w:t>
            </w:r>
            <w:r>
              <w:rPr>
                <w:rFonts w:ascii="Times New Roman" w:hAnsi="Times New Roman" w:cs="Times New Roman" w:hint="eastAsia"/>
                <w:szCs w:val="21"/>
                <w:lang w:bidi="en-US"/>
              </w:rPr>
              <w:t>建设的理念和成果。</w:t>
            </w:r>
          </w:p>
        </w:tc>
      </w:tr>
      <w:tr w:rsidR="00217461" w14:paraId="5EA07CCB" w14:textId="77777777">
        <w:trPr>
          <w:trHeight w:val="672"/>
          <w:jc w:val="center"/>
        </w:trPr>
        <w:tc>
          <w:tcPr>
            <w:tcW w:w="1251" w:type="dxa"/>
            <w:vMerge/>
            <w:tcBorders>
              <w:top w:val="single" w:sz="4" w:space="0" w:color="auto"/>
              <w:left w:val="single" w:sz="4" w:space="0" w:color="auto"/>
              <w:bottom w:val="single" w:sz="4" w:space="0" w:color="auto"/>
              <w:right w:val="single" w:sz="4" w:space="0" w:color="auto"/>
            </w:tcBorders>
            <w:vAlign w:val="center"/>
            <w:hideMark/>
          </w:tcPr>
          <w:p w14:paraId="24439464" w14:textId="77777777" w:rsidR="00217461" w:rsidRDefault="00217461">
            <w:pPr>
              <w:widowControl/>
              <w:jc w:val="left"/>
              <w:rPr>
                <w:rFonts w:ascii="Times New Roman" w:hAnsi="Times New Roman" w:cs="Times New Roman"/>
                <w:b/>
                <w:bCs/>
                <w:szCs w:val="21"/>
                <w:lang w:bidi="en-US"/>
              </w:rPr>
            </w:pPr>
          </w:p>
        </w:tc>
        <w:tc>
          <w:tcPr>
            <w:tcW w:w="8109" w:type="dxa"/>
            <w:tcBorders>
              <w:top w:val="single" w:sz="4" w:space="0" w:color="auto"/>
              <w:left w:val="single" w:sz="4" w:space="0" w:color="auto"/>
              <w:bottom w:val="single" w:sz="4" w:space="0" w:color="auto"/>
              <w:right w:val="single" w:sz="4" w:space="0" w:color="auto"/>
            </w:tcBorders>
            <w:vAlign w:val="center"/>
            <w:hideMark/>
          </w:tcPr>
          <w:p w14:paraId="4FA095D2"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rPr>
              <w:t>教学内容满足行业与社会需求，教学重、难点处理恰当，关注学生已有知识和经验，教学内容具有科学性。</w:t>
            </w:r>
          </w:p>
        </w:tc>
      </w:tr>
      <w:tr w:rsidR="00217461" w14:paraId="22E8AD67" w14:textId="77777777">
        <w:trPr>
          <w:trHeight w:val="746"/>
          <w:jc w:val="center"/>
        </w:trPr>
        <w:tc>
          <w:tcPr>
            <w:tcW w:w="1251" w:type="dxa"/>
            <w:vMerge w:val="restart"/>
            <w:tcBorders>
              <w:top w:val="single" w:sz="4" w:space="0" w:color="auto"/>
              <w:left w:val="single" w:sz="4" w:space="0" w:color="auto"/>
              <w:bottom w:val="single" w:sz="4" w:space="0" w:color="auto"/>
              <w:right w:val="single" w:sz="4" w:space="0" w:color="auto"/>
            </w:tcBorders>
            <w:vAlign w:val="center"/>
            <w:hideMark/>
          </w:tcPr>
          <w:p w14:paraId="4DE059FA" w14:textId="77777777" w:rsidR="00217461" w:rsidRDefault="00217461">
            <w:pPr>
              <w:spacing w:line="340" w:lineRule="exact"/>
              <w:jc w:val="center"/>
              <w:textAlignment w:val="baseline"/>
              <w:rPr>
                <w:rFonts w:ascii="Times New Roman" w:hAnsi="Times New Roman" w:cs="Times New Roman"/>
                <w:b/>
                <w:bCs/>
                <w:szCs w:val="21"/>
                <w:lang w:bidi="en-US"/>
              </w:rPr>
            </w:pPr>
            <w:proofErr w:type="gramStart"/>
            <w:r>
              <w:rPr>
                <w:rFonts w:ascii="Times New Roman" w:hAnsi="Times New Roman" w:cs="Times New Roman" w:hint="eastAsia"/>
                <w:b/>
                <w:bCs/>
                <w:szCs w:val="21"/>
                <w:lang w:bidi="en-US"/>
              </w:rPr>
              <w:t>课程思政</w:t>
            </w:r>
            <w:proofErr w:type="gramEnd"/>
          </w:p>
        </w:tc>
        <w:tc>
          <w:tcPr>
            <w:tcW w:w="8109" w:type="dxa"/>
            <w:tcBorders>
              <w:top w:val="single" w:sz="4" w:space="0" w:color="auto"/>
              <w:left w:val="single" w:sz="4" w:space="0" w:color="auto"/>
              <w:bottom w:val="single" w:sz="4" w:space="0" w:color="auto"/>
              <w:right w:val="single" w:sz="4" w:space="0" w:color="auto"/>
            </w:tcBorders>
            <w:vAlign w:val="center"/>
            <w:hideMark/>
          </w:tcPr>
          <w:p w14:paraId="32E8AAAE"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落实立德树人根本任务，将价值塑造、知识传授和能力培养融为一体，显性教育与隐性教育相统一，实现</w:t>
            </w:r>
            <w:r>
              <w:rPr>
                <w:rFonts w:ascii="Times New Roman" w:hAnsi="Times New Roman" w:cs="Times New Roman"/>
                <w:szCs w:val="21"/>
                <w:lang w:bidi="en-US"/>
              </w:rPr>
              <w:t>“</w:t>
            </w:r>
            <w:r>
              <w:rPr>
                <w:rFonts w:ascii="Times New Roman" w:hAnsi="Times New Roman" w:cs="Times New Roman" w:hint="eastAsia"/>
                <w:szCs w:val="21"/>
                <w:lang w:bidi="en-US"/>
              </w:rPr>
              <w:t>三全育人</w:t>
            </w:r>
            <w:r>
              <w:rPr>
                <w:rFonts w:ascii="Times New Roman" w:hAnsi="Times New Roman" w:cs="Times New Roman"/>
                <w:szCs w:val="21"/>
                <w:lang w:bidi="en-US"/>
              </w:rPr>
              <w:t>”</w:t>
            </w:r>
            <w:r>
              <w:rPr>
                <w:rFonts w:ascii="Times New Roman" w:hAnsi="Times New Roman" w:cs="Times New Roman" w:hint="eastAsia"/>
                <w:szCs w:val="21"/>
                <w:lang w:bidi="en-US"/>
              </w:rPr>
              <w:t>。</w:t>
            </w:r>
          </w:p>
        </w:tc>
      </w:tr>
      <w:tr w:rsidR="00217461" w14:paraId="68A2EA64" w14:textId="77777777">
        <w:trPr>
          <w:trHeight w:val="298"/>
          <w:jc w:val="center"/>
        </w:trPr>
        <w:tc>
          <w:tcPr>
            <w:tcW w:w="1251" w:type="dxa"/>
            <w:vMerge/>
            <w:tcBorders>
              <w:top w:val="single" w:sz="4" w:space="0" w:color="auto"/>
              <w:left w:val="single" w:sz="4" w:space="0" w:color="auto"/>
              <w:bottom w:val="single" w:sz="4" w:space="0" w:color="auto"/>
              <w:right w:val="single" w:sz="4" w:space="0" w:color="auto"/>
            </w:tcBorders>
            <w:vAlign w:val="center"/>
            <w:hideMark/>
          </w:tcPr>
          <w:p w14:paraId="53511A3D" w14:textId="77777777" w:rsidR="00217461" w:rsidRDefault="00217461">
            <w:pPr>
              <w:widowControl/>
              <w:jc w:val="left"/>
              <w:rPr>
                <w:rFonts w:ascii="Times New Roman" w:hAnsi="Times New Roman" w:cs="Times New Roman"/>
                <w:b/>
                <w:bCs/>
                <w:szCs w:val="21"/>
                <w:lang w:bidi="en-US"/>
              </w:rPr>
            </w:pPr>
          </w:p>
        </w:tc>
        <w:tc>
          <w:tcPr>
            <w:tcW w:w="8109" w:type="dxa"/>
            <w:tcBorders>
              <w:top w:val="single" w:sz="4" w:space="0" w:color="auto"/>
              <w:left w:val="single" w:sz="4" w:space="0" w:color="auto"/>
              <w:bottom w:val="single" w:sz="4" w:space="0" w:color="auto"/>
              <w:right w:val="single" w:sz="4" w:space="0" w:color="auto"/>
            </w:tcBorders>
            <w:vAlign w:val="center"/>
            <w:hideMark/>
          </w:tcPr>
          <w:p w14:paraId="69687D7C"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结合所授课程特点、思维方法和价值理念，深挖</w:t>
            </w:r>
            <w:proofErr w:type="gramStart"/>
            <w:r>
              <w:rPr>
                <w:rFonts w:ascii="Times New Roman" w:hAnsi="Times New Roman" w:cs="Times New Roman" w:hint="eastAsia"/>
                <w:szCs w:val="21"/>
                <w:lang w:bidi="en-US"/>
              </w:rPr>
              <w:t>课程思政元素</w:t>
            </w:r>
            <w:proofErr w:type="gramEnd"/>
            <w:r>
              <w:rPr>
                <w:rFonts w:ascii="Times New Roman" w:hAnsi="Times New Roman" w:cs="Times New Roman" w:hint="eastAsia"/>
                <w:szCs w:val="21"/>
                <w:lang w:bidi="en-US"/>
              </w:rPr>
              <w:t>，有机融入课程教学。</w:t>
            </w:r>
          </w:p>
        </w:tc>
      </w:tr>
      <w:tr w:rsidR="00217461" w14:paraId="5CBF2D1E" w14:textId="77777777">
        <w:trPr>
          <w:trHeight w:val="381"/>
          <w:jc w:val="center"/>
        </w:trPr>
        <w:tc>
          <w:tcPr>
            <w:tcW w:w="1251" w:type="dxa"/>
            <w:vMerge w:val="restart"/>
            <w:tcBorders>
              <w:top w:val="single" w:sz="4" w:space="0" w:color="auto"/>
              <w:left w:val="single" w:sz="4" w:space="0" w:color="auto"/>
              <w:bottom w:val="single" w:sz="4" w:space="0" w:color="auto"/>
              <w:right w:val="single" w:sz="4" w:space="0" w:color="auto"/>
            </w:tcBorders>
            <w:vAlign w:val="center"/>
            <w:hideMark/>
          </w:tcPr>
          <w:p w14:paraId="4D06F131" w14:textId="77777777" w:rsidR="00217461" w:rsidRDefault="00217461">
            <w:pPr>
              <w:spacing w:line="340" w:lineRule="exact"/>
              <w:jc w:val="center"/>
              <w:textAlignment w:val="baseline"/>
              <w:rPr>
                <w:rFonts w:ascii="Times New Roman" w:hAnsi="Times New Roman" w:cs="Times New Roman"/>
                <w:b/>
                <w:bCs/>
                <w:szCs w:val="21"/>
                <w:lang w:bidi="en-US"/>
              </w:rPr>
            </w:pPr>
            <w:r>
              <w:rPr>
                <w:rFonts w:ascii="Times New Roman" w:hAnsi="Times New Roman" w:cs="Times New Roman" w:hint="eastAsia"/>
                <w:b/>
                <w:bCs/>
                <w:szCs w:val="21"/>
                <w:lang w:bidi="en-US"/>
              </w:rPr>
              <w:t>教学过程</w:t>
            </w:r>
          </w:p>
        </w:tc>
        <w:tc>
          <w:tcPr>
            <w:tcW w:w="8109" w:type="dxa"/>
            <w:tcBorders>
              <w:top w:val="single" w:sz="4" w:space="0" w:color="auto"/>
              <w:left w:val="single" w:sz="4" w:space="0" w:color="auto"/>
              <w:bottom w:val="single" w:sz="4" w:space="0" w:color="auto"/>
              <w:right w:val="single" w:sz="4" w:space="0" w:color="auto"/>
            </w:tcBorders>
            <w:vAlign w:val="center"/>
            <w:hideMark/>
          </w:tcPr>
          <w:p w14:paraId="1E5FD01A"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注重以学生为中心创新教学，体现教师主导、学生主体。</w:t>
            </w:r>
          </w:p>
        </w:tc>
      </w:tr>
      <w:tr w:rsidR="00217461" w14:paraId="0116F392" w14:textId="77777777">
        <w:trPr>
          <w:trHeight w:val="587"/>
          <w:jc w:val="center"/>
        </w:trPr>
        <w:tc>
          <w:tcPr>
            <w:tcW w:w="1251" w:type="dxa"/>
            <w:vMerge/>
            <w:tcBorders>
              <w:top w:val="single" w:sz="4" w:space="0" w:color="auto"/>
              <w:left w:val="single" w:sz="4" w:space="0" w:color="auto"/>
              <w:bottom w:val="single" w:sz="4" w:space="0" w:color="auto"/>
              <w:right w:val="single" w:sz="4" w:space="0" w:color="auto"/>
            </w:tcBorders>
            <w:vAlign w:val="center"/>
            <w:hideMark/>
          </w:tcPr>
          <w:p w14:paraId="2D32B02A" w14:textId="77777777" w:rsidR="00217461" w:rsidRDefault="00217461">
            <w:pPr>
              <w:widowControl/>
              <w:jc w:val="left"/>
              <w:rPr>
                <w:rFonts w:ascii="Times New Roman" w:hAnsi="Times New Roman" w:cs="Times New Roman"/>
                <w:b/>
                <w:bCs/>
                <w:szCs w:val="21"/>
                <w:lang w:bidi="en-US"/>
              </w:rPr>
            </w:pPr>
          </w:p>
        </w:tc>
        <w:tc>
          <w:tcPr>
            <w:tcW w:w="8109" w:type="dxa"/>
            <w:tcBorders>
              <w:top w:val="single" w:sz="4" w:space="0" w:color="auto"/>
              <w:left w:val="single" w:sz="4" w:space="0" w:color="auto"/>
              <w:bottom w:val="single" w:sz="4" w:space="0" w:color="auto"/>
              <w:right w:val="single" w:sz="4" w:space="0" w:color="auto"/>
            </w:tcBorders>
            <w:vAlign w:val="center"/>
            <w:hideMark/>
          </w:tcPr>
          <w:p w14:paraId="0C9D140D"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教学目标科学、准确，符合大纲要求、学科特点与学生实际，体现对知识、能力与思维等方面的要求。</w:t>
            </w:r>
          </w:p>
        </w:tc>
      </w:tr>
      <w:tr w:rsidR="00217461" w14:paraId="4AE3DB68" w14:textId="77777777">
        <w:trPr>
          <w:trHeight w:val="587"/>
          <w:jc w:val="center"/>
        </w:trPr>
        <w:tc>
          <w:tcPr>
            <w:tcW w:w="1251" w:type="dxa"/>
            <w:vMerge/>
            <w:tcBorders>
              <w:top w:val="single" w:sz="4" w:space="0" w:color="auto"/>
              <w:left w:val="single" w:sz="4" w:space="0" w:color="auto"/>
              <w:bottom w:val="single" w:sz="4" w:space="0" w:color="auto"/>
              <w:right w:val="single" w:sz="4" w:space="0" w:color="auto"/>
            </w:tcBorders>
            <w:vAlign w:val="center"/>
            <w:hideMark/>
          </w:tcPr>
          <w:p w14:paraId="688AC808" w14:textId="77777777" w:rsidR="00217461" w:rsidRDefault="00217461">
            <w:pPr>
              <w:widowControl/>
              <w:jc w:val="left"/>
              <w:rPr>
                <w:rFonts w:ascii="Times New Roman" w:hAnsi="Times New Roman" w:cs="Times New Roman"/>
                <w:b/>
                <w:bCs/>
                <w:szCs w:val="21"/>
                <w:lang w:bidi="en-US"/>
              </w:rPr>
            </w:pPr>
          </w:p>
        </w:tc>
        <w:tc>
          <w:tcPr>
            <w:tcW w:w="8109" w:type="dxa"/>
            <w:tcBorders>
              <w:top w:val="single" w:sz="4" w:space="0" w:color="auto"/>
              <w:left w:val="single" w:sz="4" w:space="0" w:color="auto"/>
              <w:bottom w:val="single" w:sz="4" w:space="0" w:color="auto"/>
              <w:right w:val="single" w:sz="4" w:space="0" w:color="auto"/>
            </w:tcBorders>
            <w:vAlign w:val="center"/>
            <w:hideMark/>
          </w:tcPr>
          <w:p w14:paraId="2F28CA41"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教学组织有序，教学过程安排合理；创新教学方法与策略，注重教学互动，启发学生思考及问题解决。</w:t>
            </w:r>
          </w:p>
        </w:tc>
      </w:tr>
      <w:tr w:rsidR="00217461" w14:paraId="4796198E" w14:textId="77777777">
        <w:trPr>
          <w:trHeight w:val="298"/>
          <w:jc w:val="center"/>
        </w:trPr>
        <w:tc>
          <w:tcPr>
            <w:tcW w:w="1251" w:type="dxa"/>
            <w:vMerge/>
            <w:tcBorders>
              <w:top w:val="single" w:sz="4" w:space="0" w:color="auto"/>
              <w:left w:val="single" w:sz="4" w:space="0" w:color="auto"/>
              <w:bottom w:val="single" w:sz="4" w:space="0" w:color="auto"/>
              <w:right w:val="single" w:sz="4" w:space="0" w:color="auto"/>
            </w:tcBorders>
            <w:vAlign w:val="center"/>
            <w:hideMark/>
          </w:tcPr>
          <w:p w14:paraId="2264FCAD" w14:textId="77777777" w:rsidR="00217461" w:rsidRDefault="00217461">
            <w:pPr>
              <w:widowControl/>
              <w:jc w:val="left"/>
              <w:rPr>
                <w:rFonts w:ascii="Times New Roman" w:hAnsi="Times New Roman" w:cs="Times New Roman"/>
                <w:b/>
                <w:bCs/>
                <w:szCs w:val="21"/>
                <w:lang w:bidi="en-US"/>
              </w:rPr>
            </w:pPr>
          </w:p>
        </w:tc>
        <w:tc>
          <w:tcPr>
            <w:tcW w:w="8109" w:type="dxa"/>
            <w:tcBorders>
              <w:top w:val="single" w:sz="4" w:space="0" w:color="auto"/>
              <w:left w:val="single" w:sz="4" w:space="0" w:color="auto"/>
              <w:bottom w:val="single" w:sz="4" w:space="0" w:color="auto"/>
              <w:right w:val="single" w:sz="4" w:space="0" w:color="auto"/>
            </w:tcBorders>
            <w:vAlign w:val="center"/>
            <w:hideMark/>
          </w:tcPr>
          <w:p w14:paraId="173E2ECD"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rPr>
              <w:t>以信息技术创设教学环境，支持教学创新。</w:t>
            </w:r>
          </w:p>
        </w:tc>
      </w:tr>
      <w:tr w:rsidR="00217461" w14:paraId="7487A6A2" w14:textId="77777777">
        <w:trPr>
          <w:trHeight w:val="298"/>
          <w:jc w:val="center"/>
        </w:trPr>
        <w:tc>
          <w:tcPr>
            <w:tcW w:w="1251" w:type="dxa"/>
            <w:vMerge/>
            <w:tcBorders>
              <w:top w:val="single" w:sz="4" w:space="0" w:color="auto"/>
              <w:left w:val="single" w:sz="4" w:space="0" w:color="auto"/>
              <w:bottom w:val="single" w:sz="4" w:space="0" w:color="auto"/>
              <w:right w:val="single" w:sz="4" w:space="0" w:color="auto"/>
            </w:tcBorders>
            <w:vAlign w:val="center"/>
            <w:hideMark/>
          </w:tcPr>
          <w:p w14:paraId="645F476F" w14:textId="77777777" w:rsidR="00217461" w:rsidRDefault="00217461">
            <w:pPr>
              <w:widowControl/>
              <w:jc w:val="left"/>
              <w:rPr>
                <w:rFonts w:ascii="Times New Roman" w:hAnsi="Times New Roman" w:cs="Times New Roman"/>
                <w:b/>
                <w:bCs/>
                <w:szCs w:val="21"/>
                <w:lang w:bidi="en-US"/>
              </w:rPr>
            </w:pPr>
          </w:p>
        </w:tc>
        <w:tc>
          <w:tcPr>
            <w:tcW w:w="8109" w:type="dxa"/>
            <w:tcBorders>
              <w:top w:val="single" w:sz="4" w:space="0" w:color="auto"/>
              <w:left w:val="single" w:sz="4" w:space="0" w:color="auto"/>
              <w:bottom w:val="single" w:sz="4" w:space="0" w:color="auto"/>
              <w:right w:val="single" w:sz="4" w:space="0" w:color="auto"/>
            </w:tcBorders>
            <w:vAlign w:val="center"/>
            <w:hideMark/>
          </w:tcPr>
          <w:p w14:paraId="364447EA"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创新考核评价的内容和方式，</w:t>
            </w:r>
            <w:r>
              <w:rPr>
                <w:rFonts w:ascii="Times New Roman" w:hAnsi="Times New Roman" w:cs="Times New Roman" w:hint="eastAsia"/>
                <w:szCs w:val="21"/>
              </w:rPr>
              <w:t>注重形成性评价与生成性问题的解决和应用。</w:t>
            </w:r>
          </w:p>
        </w:tc>
      </w:tr>
      <w:tr w:rsidR="00217461" w14:paraId="133F978D" w14:textId="77777777">
        <w:trPr>
          <w:trHeight w:val="298"/>
          <w:jc w:val="center"/>
        </w:trPr>
        <w:tc>
          <w:tcPr>
            <w:tcW w:w="1251" w:type="dxa"/>
            <w:vMerge w:val="restart"/>
            <w:tcBorders>
              <w:top w:val="single" w:sz="4" w:space="0" w:color="auto"/>
              <w:left w:val="single" w:sz="4" w:space="0" w:color="auto"/>
              <w:bottom w:val="single" w:sz="4" w:space="0" w:color="auto"/>
              <w:right w:val="single" w:sz="4" w:space="0" w:color="auto"/>
            </w:tcBorders>
            <w:vAlign w:val="center"/>
            <w:hideMark/>
          </w:tcPr>
          <w:p w14:paraId="131091C3"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教学效果</w:t>
            </w:r>
            <w:proofErr w:type="spellEnd"/>
          </w:p>
        </w:tc>
        <w:tc>
          <w:tcPr>
            <w:tcW w:w="8109" w:type="dxa"/>
            <w:tcBorders>
              <w:top w:val="single" w:sz="4" w:space="0" w:color="auto"/>
              <w:left w:val="single" w:sz="4" w:space="0" w:color="auto"/>
              <w:bottom w:val="single" w:sz="4" w:space="0" w:color="auto"/>
              <w:right w:val="single" w:sz="4" w:space="0" w:color="auto"/>
            </w:tcBorders>
            <w:vAlign w:val="center"/>
            <w:hideMark/>
          </w:tcPr>
          <w:p w14:paraId="7DB49185"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课堂讲授富有吸引力，课堂气氛融洽，学生思维活跃，深度参与课堂。</w:t>
            </w:r>
          </w:p>
        </w:tc>
      </w:tr>
      <w:tr w:rsidR="00217461" w14:paraId="004A663D" w14:textId="77777777">
        <w:trPr>
          <w:trHeight w:val="298"/>
          <w:jc w:val="center"/>
        </w:trPr>
        <w:tc>
          <w:tcPr>
            <w:tcW w:w="1251" w:type="dxa"/>
            <w:vMerge/>
            <w:tcBorders>
              <w:top w:val="single" w:sz="4" w:space="0" w:color="auto"/>
              <w:left w:val="single" w:sz="4" w:space="0" w:color="auto"/>
              <w:bottom w:val="single" w:sz="4" w:space="0" w:color="auto"/>
              <w:right w:val="single" w:sz="4" w:space="0" w:color="auto"/>
            </w:tcBorders>
            <w:vAlign w:val="center"/>
            <w:hideMark/>
          </w:tcPr>
          <w:p w14:paraId="09A5B5FF" w14:textId="77777777" w:rsidR="00217461" w:rsidRDefault="00217461">
            <w:pPr>
              <w:widowControl/>
              <w:jc w:val="left"/>
              <w:rPr>
                <w:rFonts w:ascii="Times New Roman" w:hAnsi="Times New Roman" w:cs="Times New Roman"/>
                <w:b/>
                <w:bCs/>
                <w:szCs w:val="21"/>
                <w:lang w:bidi="en-US"/>
              </w:rPr>
            </w:pPr>
          </w:p>
        </w:tc>
        <w:tc>
          <w:tcPr>
            <w:tcW w:w="8109" w:type="dxa"/>
            <w:tcBorders>
              <w:top w:val="single" w:sz="4" w:space="0" w:color="auto"/>
              <w:left w:val="single" w:sz="4" w:space="0" w:color="auto"/>
              <w:bottom w:val="single" w:sz="4" w:space="0" w:color="auto"/>
              <w:right w:val="single" w:sz="4" w:space="0" w:color="auto"/>
            </w:tcBorders>
            <w:vAlign w:val="center"/>
            <w:hideMark/>
          </w:tcPr>
          <w:p w14:paraId="3543ACD6"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学生知识、能力与思维得到发展，实现教学目标的达成。</w:t>
            </w:r>
          </w:p>
        </w:tc>
      </w:tr>
      <w:tr w:rsidR="00217461" w14:paraId="18FF1440" w14:textId="77777777">
        <w:trPr>
          <w:trHeight w:val="298"/>
          <w:jc w:val="center"/>
        </w:trPr>
        <w:tc>
          <w:tcPr>
            <w:tcW w:w="1251" w:type="dxa"/>
            <w:vMerge/>
            <w:tcBorders>
              <w:top w:val="single" w:sz="4" w:space="0" w:color="auto"/>
              <w:left w:val="single" w:sz="4" w:space="0" w:color="auto"/>
              <w:bottom w:val="single" w:sz="4" w:space="0" w:color="auto"/>
              <w:right w:val="single" w:sz="4" w:space="0" w:color="auto"/>
            </w:tcBorders>
            <w:vAlign w:val="center"/>
            <w:hideMark/>
          </w:tcPr>
          <w:p w14:paraId="4140D321" w14:textId="77777777" w:rsidR="00217461" w:rsidRDefault="00217461">
            <w:pPr>
              <w:widowControl/>
              <w:jc w:val="left"/>
              <w:rPr>
                <w:rFonts w:ascii="Times New Roman" w:hAnsi="Times New Roman" w:cs="Times New Roman"/>
                <w:b/>
                <w:bCs/>
                <w:szCs w:val="21"/>
                <w:lang w:bidi="en-US"/>
              </w:rPr>
            </w:pPr>
          </w:p>
        </w:tc>
        <w:tc>
          <w:tcPr>
            <w:tcW w:w="8109" w:type="dxa"/>
            <w:tcBorders>
              <w:top w:val="single" w:sz="4" w:space="0" w:color="auto"/>
              <w:left w:val="single" w:sz="4" w:space="0" w:color="auto"/>
              <w:bottom w:val="single" w:sz="4" w:space="0" w:color="auto"/>
              <w:right w:val="single" w:sz="4" w:space="0" w:color="auto"/>
            </w:tcBorders>
            <w:vAlign w:val="center"/>
            <w:hideMark/>
          </w:tcPr>
          <w:p w14:paraId="6EF06FD4"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形成适合学科特色、学生特点的教学模式，具有较大借鉴和推广价值。</w:t>
            </w:r>
          </w:p>
        </w:tc>
      </w:tr>
      <w:tr w:rsidR="00217461" w14:paraId="61FCADBA" w14:textId="77777777">
        <w:trPr>
          <w:trHeight w:val="306"/>
          <w:jc w:val="center"/>
        </w:trPr>
        <w:tc>
          <w:tcPr>
            <w:tcW w:w="1251" w:type="dxa"/>
            <w:tcBorders>
              <w:top w:val="single" w:sz="4" w:space="0" w:color="auto"/>
              <w:left w:val="single" w:sz="4" w:space="0" w:color="auto"/>
              <w:bottom w:val="single" w:sz="4" w:space="0" w:color="auto"/>
              <w:right w:val="single" w:sz="4" w:space="0" w:color="auto"/>
            </w:tcBorders>
            <w:vAlign w:val="center"/>
            <w:hideMark/>
          </w:tcPr>
          <w:p w14:paraId="0CB89506"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视频质量</w:t>
            </w:r>
            <w:proofErr w:type="spellEnd"/>
          </w:p>
        </w:tc>
        <w:tc>
          <w:tcPr>
            <w:tcW w:w="8109" w:type="dxa"/>
            <w:tcBorders>
              <w:top w:val="single" w:sz="4" w:space="0" w:color="auto"/>
              <w:left w:val="single" w:sz="4" w:space="0" w:color="auto"/>
              <w:bottom w:val="single" w:sz="4" w:space="0" w:color="auto"/>
              <w:right w:val="single" w:sz="4" w:space="0" w:color="auto"/>
            </w:tcBorders>
            <w:vAlign w:val="center"/>
            <w:hideMark/>
          </w:tcPr>
          <w:p w14:paraId="2039BC62"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教学视频清晰、流畅，能客观、真实反映教师和学生的教学过程常态。</w:t>
            </w:r>
          </w:p>
        </w:tc>
      </w:tr>
    </w:tbl>
    <w:p w14:paraId="35A1A644" w14:textId="77777777" w:rsidR="00217461" w:rsidRDefault="00217461" w:rsidP="00217461">
      <w:pPr>
        <w:widowControl/>
        <w:spacing w:beforeLines="50" w:before="156" w:afterLines="50" w:after="156"/>
        <w:jc w:val="left"/>
        <w:textAlignment w:val="baseline"/>
        <w:rPr>
          <w:rFonts w:ascii="Times New Roman" w:eastAsia="黑体" w:hAnsi="Times New Roman" w:cs="Times New Roman"/>
          <w:bCs/>
          <w:kern w:val="0"/>
          <w:sz w:val="28"/>
          <w:szCs w:val="28"/>
          <w:lang w:bidi="en-US"/>
        </w:rPr>
      </w:pPr>
      <w:r>
        <w:rPr>
          <w:rFonts w:ascii="Times New Roman" w:eastAsia="黑体" w:hAnsi="Times New Roman" w:cs="Times New Roman" w:hint="eastAsia"/>
          <w:bCs/>
          <w:kern w:val="0"/>
          <w:sz w:val="28"/>
          <w:szCs w:val="28"/>
          <w:lang w:bidi="en-US"/>
        </w:rPr>
        <w:t>二、教学创新成果报告评分表（</w:t>
      </w:r>
      <w:r>
        <w:rPr>
          <w:rFonts w:ascii="Times New Roman" w:eastAsia="黑体" w:hAnsi="Times New Roman" w:cs="Times New Roman"/>
          <w:bCs/>
          <w:kern w:val="0"/>
          <w:sz w:val="28"/>
          <w:szCs w:val="28"/>
          <w:lang w:bidi="en-US"/>
        </w:rPr>
        <w:t>20</w:t>
      </w:r>
      <w:r>
        <w:rPr>
          <w:rFonts w:ascii="Times New Roman" w:eastAsia="黑体" w:hAnsi="Times New Roman" w:cs="Times New Roman" w:hint="eastAsia"/>
          <w:bCs/>
          <w:kern w:val="0"/>
          <w:sz w:val="28"/>
          <w:szCs w:val="28"/>
          <w:lang w:bidi="en-US"/>
        </w:rPr>
        <w:t>分）</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8118"/>
      </w:tblGrid>
      <w:tr w:rsidR="00217461" w14:paraId="1F412563" w14:textId="77777777">
        <w:trPr>
          <w:trHeight w:val="410"/>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1574558C" w14:textId="77777777" w:rsidR="00217461" w:rsidRDefault="00217461">
            <w:pPr>
              <w:spacing w:line="340" w:lineRule="exact"/>
              <w:jc w:val="center"/>
              <w:textAlignment w:val="baseline"/>
              <w:rPr>
                <w:rFonts w:ascii="Times New Roman" w:hAnsi="Times New Roman" w:cs="Times New Roman"/>
                <w:b/>
                <w:bCs/>
                <w:szCs w:val="21"/>
                <w:lang w:eastAsia="en-US" w:bidi="en-US"/>
              </w:rPr>
            </w:pPr>
            <w:bookmarkStart w:id="3" w:name="OLE_LINK9"/>
            <w:bookmarkEnd w:id="2"/>
            <w:proofErr w:type="spellStart"/>
            <w:r>
              <w:rPr>
                <w:rFonts w:ascii="Times New Roman" w:hAnsi="Times New Roman" w:cs="Times New Roman" w:hint="eastAsia"/>
                <w:b/>
                <w:bCs/>
                <w:szCs w:val="21"/>
                <w:lang w:eastAsia="en-US" w:bidi="en-US"/>
              </w:rPr>
              <w:t>评价维度</w:t>
            </w:r>
            <w:proofErr w:type="spellEnd"/>
          </w:p>
        </w:tc>
        <w:tc>
          <w:tcPr>
            <w:tcW w:w="8115" w:type="dxa"/>
            <w:tcBorders>
              <w:top w:val="single" w:sz="4" w:space="0" w:color="auto"/>
              <w:left w:val="single" w:sz="4" w:space="0" w:color="auto"/>
              <w:bottom w:val="single" w:sz="4" w:space="0" w:color="auto"/>
              <w:right w:val="single" w:sz="4" w:space="0" w:color="auto"/>
            </w:tcBorders>
            <w:vAlign w:val="center"/>
            <w:hideMark/>
          </w:tcPr>
          <w:p w14:paraId="2B02A358"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评价要点</w:t>
            </w:r>
            <w:proofErr w:type="spellEnd"/>
          </w:p>
        </w:tc>
      </w:tr>
      <w:tr w:rsidR="00217461" w14:paraId="551997A4" w14:textId="77777777">
        <w:trPr>
          <w:trHeight w:val="730"/>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21440635"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有明确的</w:t>
            </w:r>
            <w:proofErr w:type="spellEnd"/>
          </w:p>
          <w:p w14:paraId="49AEDE6B"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问题导向</w:t>
            </w:r>
            <w:proofErr w:type="spellEnd"/>
          </w:p>
        </w:tc>
        <w:tc>
          <w:tcPr>
            <w:tcW w:w="8115" w:type="dxa"/>
            <w:tcBorders>
              <w:top w:val="single" w:sz="4" w:space="0" w:color="auto"/>
              <w:left w:val="single" w:sz="4" w:space="0" w:color="auto"/>
              <w:bottom w:val="single" w:sz="4" w:space="0" w:color="auto"/>
              <w:right w:val="single" w:sz="4" w:space="0" w:color="auto"/>
            </w:tcBorders>
            <w:vAlign w:val="center"/>
            <w:hideMark/>
          </w:tcPr>
          <w:p w14:paraId="54978D6E"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立足于课堂教学真实问题，能体现</w:t>
            </w:r>
            <w:r>
              <w:rPr>
                <w:rFonts w:ascii="Times New Roman" w:hAnsi="Times New Roman" w:cs="Times New Roman"/>
                <w:szCs w:val="21"/>
                <w:lang w:bidi="en-US"/>
              </w:rPr>
              <w:t>“</w:t>
            </w:r>
            <w:r>
              <w:rPr>
                <w:rFonts w:ascii="Times New Roman" w:hAnsi="Times New Roman" w:cs="Times New Roman" w:hint="eastAsia"/>
                <w:szCs w:val="21"/>
                <w:lang w:bidi="en-US"/>
              </w:rPr>
              <w:t>以学生发展为中心</w:t>
            </w:r>
            <w:r>
              <w:rPr>
                <w:rFonts w:ascii="Times New Roman" w:hAnsi="Times New Roman" w:cs="Times New Roman"/>
                <w:szCs w:val="21"/>
                <w:lang w:bidi="en-US"/>
              </w:rPr>
              <w:t>”</w:t>
            </w:r>
            <w:r>
              <w:rPr>
                <w:rFonts w:ascii="Times New Roman" w:hAnsi="Times New Roman" w:cs="Times New Roman" w:hint="eastAsia"/>
                <w:szCs w:val="21"/>
                <w:lang w:bidi="en-US"/>
              </w:rPr>
              <w:t>的理念，提出解决问题的思路与方案。</w:t>
            </w:r>
          </w:p>
        </w:tc>
      </w:tr>
      <w:tr w:rsidR="00217461" w14:paraId="68E9A49A" w14:textId="77777777">
        <w:trPr>
          <w:trHeight w:val="640"/>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51DB50E2"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有明显的</w:t>
            </w:r>
            <w:proofErr w:type="spellEnd"/>
          </w:p>
          <w:p w14:paraId="65BAD3ED"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创新特色</w:t>
            </w:r>
            <w:proofErr w:type="spellEnd"/>
          </w:p>
        </w:tc>
        <w:tc>
          <w:tcPr>
            <w:tcW w:w="8115" w:type="dxa"/>
            <w:tcBorders>
              <w:top w:val="single" w:sz="4" w:space="0" w:color="auto"/>
              <w:left w:val="single" w:sz="4" w:space="0" w:color="auto"/>
              <w:bottom w:val="single" w:sz="4" w:space="0" w:color="auto"/>
              <w:right w:val="single" w:sz="4" w:space="0" w:color="auto"/>
            </w:tcBorders>
            <w:vAlign w:val="center"/>
            <w:hideMark/>
          </w:tcPr>
          <w:p w14:paraId="4B612588"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把</w:t>
            </w:r>
            <w:r>
              <w:rPr>
                <w:rFonts w:ascii="Times New Roman" w:hAnsi="Times New Roman" w:cs="Times New Roman"/>
                <w:szCs w:val="21"/>
                <w:lang w:bidi="en-US"/>
              </w:rPr>
              <w:t>“</w:t>
            </w:r>
            <w:r>
              <w:rPr>
                <w:rFonts w:ascii="Times New Roman" w:hAnsi="Times New Roman" w:cs="Times New Roman" w:hint="eastAsia"/>
                <w:szCs w:val="21"/>
                <w:lang w:bidi="en-US"/>
              </w:rPr>
              <w:t>四新</w:t>
            </w:r>
            <w:r>
              <w:rPr>
                <w:rFonts w:ascii="Times New Roman" w:hAnsi="Times New Roman" w:cs="Times New Roman"/>
                <w:szCs w:val="21"/>
                <w:lang w:bidi="en-US"/>
              </w:rPr>
              <w:t>”</w:t>
            </w:r>
            <w:r>
              <w:rPr>
                <w:rFonts w:ascii="Times New Roman" w:hAnsi="Times New Roman" w:cs="Times New Roman" w:hint="eastAsia"/>
                <w:szCs w:val="21"/>
                <w:lang w:bidi="en-US"/>
              </w:rPr>
              <w:t>建设要求贯穿到教学过程中，对教学目标、内容、方法、活动、评价等教学过程各环节分析全面、透彻，能够凸显教学创新点。</w:t>
            </w:r>
          </w:p>
        </w:tc>
      </w:tr>
      <w:tr w:rsidR="00217461" w14:paraId="36B1777F" w14:textId="77777777">
        <w:trPr>
          <w:trHeight w:val="640"/>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665C8BBF" w14:textId="77777777" w:rsidR="00217461" w:rsidRDefault="00217461">
            <w:pPr>
              <w:spacing w:line="340" w:lineRule="exact"/>
              <w:jc w:val="center"/>
              <w:textAlignment w:val="baseline"/>
              <w:rPr>
                <w:rFonts w:ascii="Times New Roman" w:hAnsi="Times New Roman" w:cs="Times New Roman"/>
                <w:b/>
                <w:bCs/>
                <w:szCs w:val="21"/>
                <w:lang w:eastAsia="en-US" w:bidi="en-US"/>
              </w:rPr>
            </w:pPr>
            <w:r>
              <w:rPr>
                <w:rFonts w:ascii="Times New Roman" w:hAnsi="Times New Roman" w:cs="Times New Roman" w:hint="eastAsia"/>
                <w:b/>
                <w:bCs/>
                <w:szCs w:val="21"/>
                <w:lang w:bidi="en-US"/>
              </w:rPr>
              <w:t>体现</w:t>
            </w:r>
            <w:proofErr w:type="spellStart"/>
            <w:r>
              <w:rPr>
                <w:rFonts w:ascii="Times New Roman" w:hAnsi="Times New Roman" w:cs="Times New Roman" w:hint="eastAsia"/>
                <w:b/>
                <w:bCs/>
                <w:szCs w:val="21"/>
                <w:lang w:eastAsia="en-US" w:bidi="en-US"/>
              </w:rPr>
              <w:t>课程</w:t>
            </w:r>
            <w:proofErr w:type="spellEnd"/>
          </w:p>
          <w:p w14:paraId="076A1C7F"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思政特色</w:t>
            </w:r>
            <w:proofErr w:type="spellEnd"/>
          </w:p>
        </w:tc>
        <w:tc>
          <w:tcPr>
            <w:tcW w:w="8115" w:type="dxa"/>
            <w:tcBorders>
              <w:top w:val="single" w:sz="4" w:space="0" w:color="auto"/>
              <w:left w:val="single" w:sz="4" w:space="0" w:color="auto"/>
              <w:bottom w:val="single" w:sz="4" w:space="0" w:color="auto"/>
              <w:right w:val="single" w:sz="4" w:space="0" w:color="auto"/>
            </w:tcBorders>
            <w:vAlign w:val="center"/>
            <w:hideMark/>
          </w:tcPr>
          <w:p w14:paraId="0CD3DC27"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概述在</w:t>
            </w:r>
            <w:proofErr w:type="gramStart"/>
            <w:r>
              <w:rPr>
                <w:rFonts w:ascii="Times New Roman" w:hAnsi="Times New Roman" w:cs="Times New Roman" w:hint="eastAsia"/>
                <w:szCs w:val="21"/>
                <w:lang w:bidi="en-US"/>
              </w:rPr>
              <w:t>课程思政建设</w:t>
            </w:r>
            <w:proofErr w:type="gramEnd"/>
            <w:r>
              <w:rPr>
                <w:rFonts w:ascii="Times New Roman" w:hAnsi="Times New Roman" w:cs="Times New Roman" w:hint="eastAsia"/>
                <w:szCs w:val="21"/>
                <w:lang w:bidi="en-US"/>
              </w:rPr>
              <w:t>方面的特色、亮点和创新点，形成可供借鉴推广的经验做法。</w:t>
            </w:r>
          </w:p>
        </w:tc>
      </w:tr>
      <w:tr w:rsidR="00217461" w14:paraId="6038B0D1" w14:textId="77777777">
        <w:trPr>
          <w:trHeight w:val="600"/>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514206DF" w14:textId="77777777" w:rsidR="00217461" w:rsidRDefault="00217461">
            <w:pPr>
              <w:spacing w:line="340" w:lineRule="exact"/>
              <w:jc w:val="center"/>
              <w:textAlignment w:val="baseline"/>
              <w:rPr>
                <w:rFonts w:ascii="Times New Roman" w:hAnsi="Times New Roman" w:cs="Times New Roman"/>
                <w:b/>
                <w:bCs/>
                <w:szCs w:val="21"/>
                <w:lang w:bidi="en-US"/>
              </w:rPr>
            </w:pPr>
            <w:r>
              <w:rPr>
                <w:rFonts w:ascii="Times New Roman" w:hAnsi="Times New Roman" w:cs="Times New Roman" w:hint="eastAsia"/>
                <w:b/>
                <w:bCs/>
                <w:szCs w:val="21"/>
                <w:lang w:bidi="en-US"/>
              </w:rPr>
              <w:lastRenderedPageBreak/>
              <w:t>关注技术</w:t>
            </w:r>
          </w:p>
          <w:p w14:paraId="6D0E7AA4" w14:textId="77777777" w:rsidR="00217461" w:rsidRDefault="00217461">
            <w:pPr>
              <w:spacing w:line="340" w:lineRule="exact"/>
              <w:jc w:val="center"/>
              <w:textAlignment w:val="baseline"/>
              <w:rPr>
                <w:rFonts w:ascii="Times New Roman" w:hAnsi="Times New Roman" w:cs="Times New Roman"/>
                <w:b/>
                <w:bCs/>
                <w:szCs w:val="21"/>
                <w:lang w:bidi="en-US"/>
              </w:rPr>
            </w:pPr>
            <w:r>
              <w:rPr>
                <w:rFonts w:ascii="Times New Roman" w:hAnsi="Times New Roman" w:cs="Times New Roman" w:hint="eastAsia"/>
                <w:b/>
                <w:bCs/>
                <w:szCs w:val="21"/>
                <w:lang w:bidi="en-US"/>
              </w:rPr>
              <w:t>应用于教学</w:t>
            </w:r>
          </w:p>
        </w:tc>
        <w:tc>
          <w:tcPr>
            <w:tcW w:w="8115" w:type="dxa"/>
            <w:tcBorders>
              <w:top w:val="single" w:sz="4" w:space="0" w:color="auto"/>
              <w:left w:val="single" w:sz="4" w:space="0" w:color="auto"/>
              <w:bottom w:val="single" w:sz="4" w:space="0" w:color="auto"/>
              <w:right w:val="single" w:sz="4" w:space="0" w:color="auto"/>
            </w:tcBorders>
            <w:vAlign w:val="center"/>
            <w:hideMark/>
          </w:tcPr>
          <w:p w14:paraId="5F83D96A"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能够把握新时代下学生学习特点，充分利用现代信息技术开展课程教学活动和学习评价。</w:t>
            </w:r>
          </w:p>
        </w:tc>
      </w:tr>
      <w:tr w:rsidR="00217461" w14:paraId="0081FE36" w14:textId="77777777">
        <w:trPr>
          <w:trHeight w:val="727"/>
          <w:jc w:val="center"/>
        </w:trPr>
        <w:tc>
          <w:tcPr>
            <w:tcW w:w="1287" w:type="dxa"/>
            <w:tcBorders>
              <w:top w:val="single" w:sz="4" w:space="0" w:color="auto"/>
              <w:left w:val="single" w:sz="4" w:space="0" w:color="auto"/>
              <w:bottom w:val="single" w:sz="4" w:space="0" w:color="auto"/>
              <w:right w:val="single" w:sz="4" w:space="0" w:color="auto"/>
            </w:tcBorders>
            <w:vAlign w:val="center"/>
            <w:hideMark/>
          </w:tcPr>
          <w:p w14:paraId="79E41EAF"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注重创新</w:t>
            </w:r>
            <w:proofErr w:type="spellEnd"/>
          </w:p>
          <w:p w14:paraId="3F7A1AD5" w14:textId="77777777" w:rsidR="00217461" w:rsidRDefault="00217461">
            <w:pPr>
              <w:spacing w:line="340" w:lineRule="exact"/>
              <w:jc w:val="center"/>
              <w:textAlignment w:val="baseline"/>
              <w:rPr>
                <w:rFonts w:ascii="Times New Roman" w:hAnsi="Times New Roman" w:cs="Times New Roman"/>
                <w:b/>
                <w:bCs/>
                <w:szCs w:val="21"/>
                <w:lang w:eastAsia="en-US" w:bidi="en-US"/>
              </w:rPr>
            </w:pPr>
            <w:proofErr w:type="spellStart"/>
            <w:r>
              <w:rPr>
                <w:rFonts w:ascii="Times New Roman" w:hAnsi="Times New Roman" w:cs="Times New Roman" w:hint="eastAsia"/>
                <w:b/>
                <w:bCs/>
                <w:szCs w:val="21"/>
                <w:lang w:eastAsia="en-US" w:bidi="en-US"/>
              </w:rPr>
              <w:t>成果的辐射</w:t>
            </w:r>
            <w:proofErr w:type="spellEnd"/>
          </w:p>
        </w:tc>
        <w:tc>
          <w:tcPr>
            <w:tcW w:w="8115" w:type="dxa"/>
            <w:tcBorders>
              <w:top w:val="single" w:sz="4" w:space="0" w:color="auto"/>
              <w:left w:val="single" w:sz="4" w:space="0" w:color="auto"/>
              <w:bottom w:val="single" w:sz="4" w:space="0" w:color="auto"/>
              <w:right w:val="single" w:sz="4" w:space="0" w:color="auto"/>
            </w:tcBorders>
            <w:vAlign w:val="center"/>
            <w:hideMark/>
          </w:tcPr>
          <w:p w14:paraId="4A642F93" w14:textId="77777777" w:rsidR="00217461" w:rsidRDefault="00217461">
            <w:pPr>
              <w:spacing w:line="34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能够对创新实践成效开展基于证据的有效分析与总结，形成具有较强辐射推广价值的教学新方法、新模式。</w:t>
            </w:r>
          </w:p>
        </w:tc>
      </w:tr>
    </w:tbl>
    <w:p w14:paraId="16020EFF" w14:textId="77777777" w:rsidR="00217461" w:rsidRDefault="00217461" w:rsidP="00217461">
      <w:pPr>
        <w:widowControl/>
        <w:jc w:val="left"/>
        <w:textAlignment w:val="baseline"/>
        <w:rPr>
          <w:rFonts w:ascii="Times New Roman" w:eastAsia="仿宋_GB2312" w:hAnsi="Times New Roman" w:cs="Times New Roman"/>
          <w:bCs/>
          <w:kern w:val="0"/>
          <w:sz w:val="32"/>
          <w:szCs w:val="32"/>
        </w:rPr>
      </w:pPr>
    </w:p>
    <w:p w14:paraId="68061B03" w14:textId="77777777" w:rsidR="00217461" w:rsidRDefault="00217461" w:rsidP="00217461">
      <w:pPr>
        <w:widowControl/>
        <w:jc w:val="center"/>
        <w:textAlignment w:val="baseline"/>
        <w:rPr>
          <w:rFonts w:ascii="Times New Roman" w:eastAsia="方正小标宋简体" w:hAnsi="Times New Roman" w:cs="Times New Roman"/>
          <w:bCs/>
          <w:kern w:val="0"/>
          <w:sz w:val="36"/>
          <w:szCs w:val="36"/>
        </w:rPr>
      </w:pPr>
      <w:bookmarkStart w:id="4" w:name="_Hlk218082768"/>
      <w:bookmarkEnd w:id="3"/>
      <w:r>
        <w:rPr>
          <w:rFonts w:ascii="Times New Roman" w:eastAsia="方正小标宋简体" w:hAnsi="Times New Roman" w:cs="Times New Roman" w:hint="eastAsia"/>
          <w:bCs/>
          <w:kern w:val="0"/>
          <w:sz w:val="36"/>
          <w:szCs w:val="36"/>
        </w:rPr>
        <w:t>第六届教师教学创新大赛评分标准</w:t>
      </w:r>
    </w:p>
    <w:p w14:paraId="4D472748" w14:textId="77777777" w:rsidR="00217461" w:rsidRDefault="00217461" w:rsidP="00217461">
      <w:pPr>
        <w:widowControl/>
        <w:spacing w:after="163"/>
        <w:jc w:val="center"/>
        <w:textAlignment w:val="baseline"/>
        <w:rPr>
          <w:rFonts w:ascii="Times New Roman" w:eastAsia="仿宋_GB2312" w:hAnsi="Times New Roman" w:cs="Times New Roman"/>
          <w:bCs/>
          <w:kern w:val="0"/>
          <w:sz w:val="32"/>
          <w:szCs w:val="32"/>
        </w:rPr>
      </w:pPr>
      <w:r>
        <w:rPr>
          <w:rFonts w:ascii="Times New Roman" w:eastAsia="方正小标宋简体" w:hAnsi="Times New Roman" w:cs="Times New Roman" w:hint="eastAsia"/>
          <w:bCs/>
          <w:kern w:val="0"/>
          <w:sz w:val="36"/>
          <w:szCs w:val="36"/>
        </w:rPr>
        <w:t>（课程</w:t>
      </w:r>
      <w:proofErr w:type="gramStart"/>
      <w:r>
        <w:rPr>
          <w:rFonts w:ascii="Times New Roman" w:eastAsia="方正小标宋简体" w:hAnsi="Times New Roman" w:cs="Times New Roman" w:hint="eastAsia"/>
          <w:bCs/>
          <w:kern w:val="0"/>
          <w:sz w:val="36"/>
          <w:szCs w:val="36"/>
        </w:rPr>
        <w:t>思政组</w:t>
      </w:r>
      <w:proofErr w:type="gramEnd"/>
      <w:r>
        <w:rPr>
          <w:rFonts w:ascii="Times New Roman" w:eastAsia="方正小标宋简体" w:hAnsi="Times New Roman" w:cs="Times New Roman" w:hint="eastAsia"/>
          <w:bCs/>
          <w:kern w:val="0"/>
          <w:sz w:val="36"/>
          <w:szCs w:val="36"/>
        </w:rPr>
        <w:t>）</w:t>
      </w:r>
    </w:p>
    <w:p w14:paraId="3DBAC794" w14:textId="77777777" w:rsidR="00217461" w:rsidRDefault="00217461" w:rsidP="00217461">
      <w:pPr>
        <w:widowControl/>
        <w:jc w:val="left"/>
        <w:textAlignment w:val="baseline"/>
        <w:rPr>
          <w:rFonts w:ascii="Times New Roman" w:eastAsia="黑体" w:hAnsi="Times New Roman" w:cs="Times New Roman"/>
          <w:bCs/>
          <w:kern w:val="0"/>
          <w:sz w:val="28"/>
          <w:szCs w:val="28"/>
          <w:lang w:bidi="en-US"/>
        </w:rPr>
      </w:pPr>
      <w:r>
        <w:rPr>
          <w:rFonts w:ascii="Times New Roman" w:eastAsia="黑体" w:hAnsi="Times New Roman" w:cs="Times New Roman" w:hint="eastAsia"/>
          <w:bCs/>
          <w:kern w:val="0"/>
          <w:sz w:val="28"/>
          <w:szCs w:val="28"/>
          <w:lang w:bidi="en-US"/>
        </w:rPr>
        <w:t>一、课堂教学实录视频评分表（</w:t>
      </w:r>
      <w:r>
        <w:rPr>
          <w:rFonts w:ascii="Times New Roman" w:eastAsia="黑体" w:hAnsi="Times New Roman" w:cs="Times New Roman"/>
          <w:bCs/>
          <w:kern w:val="0"/>
          <w:sz w:val="28"/>
          <w:szCs w:val="28"/>
          <w:lang w:bidi="en-US"/>
        </w:rPr>
        <w:t>40</w:t>
      </w:r>
      <w:r>
        <w:rPr>
          <w:rFonts w:ascii="Times New Roman" w:eastAsia="黑体" w:hAnsi="Times New Roman" w:cs="Times New Roman" w:hint="eastAsia"/>
          <w:bCs/>
          <w:kern w:val="0"/>
          <w:sz w:val="28"/>
          <w:szCs w:val="28"/>
          <w:lang w:bidi="en-US"/>
        </w:rPr>
        <w:t>分）</w:t>
      </w: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8238"/>
      </w:tblGrid>
      <w:tr w:rsidR="00217461" w14:paraId="46347A82" w14:textId="77777777">
        <w:trPr>
          <w:trHeight w:val="385"/>
          <w:jc w:val="center"/>
        </w:trPr>
        <w:tc>
          <w:tcPr>
            <w:tcW w:w="1242" w:type="dxa"/>
            <w:tcBorders>
              <w:top w:val="single" w:sz="4" w:space="0" w:color="auto"/>
              <w:left w:val="single" w:sz="4" w:space="0" w:color="auto"/>
              <w:bottom w:val="single" w:sz="4" w:space="0" w:color="auto"/>
              <w:right w:val="single" w:sz="4" w:space="0" w:color="auto"/>
            </w:tcBorders>
            <w:vAlign w:val="center"/>
            <w:hideMark/>
          </w:tcPr>
          <w:p w14:paraId="41874B1D" w14:textId="77777777" w:rsidR="00217461" w:rsidRDefault="00217461">
            <w:pPr>
              <w:widowControl/>
              <w:spacing w:line="320" w:lineRule="exact"/>
              <w:jc w:val="center"/>
              <w:textAlignment w:val="baseline"/>
              <w:rPr>
                <w:rFonts w:ascii="Times New Roman" w:hAnsi="Times New Roman" w:cs="Times New Roman"/>
                <w:b/>
                <w:bCs/>
                <w:kern w:val="0"/>
                <w:szCs w:val="21"/>
                <w:lang w:eastAsia="en-US" w:bidi="en-US"/>
              </w:rPr>
            </w:pPr>
            <w:proofErr w:type="spellStart"/>
            <w:r>
              <w:rPr>
                <w:rFonts w:ascii="Times New Roman" w:hAnsi="Times New Roman" w:cs="Times New Roman" w:hint="eastAsia"/>
                <w:b/>
                <w:bCs/>
                <w:szCs w:val="21"/>
                <w:lang w:eastAsia="en-US" w:bidi="en-US"/>
              </w:rPr>
              <w:t>评价维度</w:t>
            </w:r>
            <w:proofErr w:type="spellEnd"/>
          </w:p>
        </w:tc>
        <w:tc>
          <w:tcPr>
            <w:tcW w:w="8238" w:type="dxa"/>
            <w:tcBorders>
              <w:top w:val="single" w:sz="4" w:space="0" w:color="auto"/>
              <w:left w:val="single" w:sz="4" w:space="0" w:color="auto"/>
              <w:bottom w:val="single" w:sz="4" w:space="0" w:color="auto"/>
              <w:right w:val="single" w:sz="4" w:space="0" w:color="auto"/>
            </w:tcBorders>
            <w:vAlign w:val="center"/>
            <w:hideMark/>
          </w:tcPr>
          <w:p w14:paraId="7E5962E9" w14:textId="77777777" w:rsidR="00217461" w:rsidRDefault="00217461">
            <w:pPr>
              <w:widowControl/>
              <w:spacing w:line="320" w:lineRule="exact"/>
              <w:jc w:val="center"/>
              <w:textAlignment w:val="baseline"/>
              <w:rPr>
                <w:rFonts w:ascii="Times New Roman" w:hAnsi="Times New Roman" w:cs="Times New Roman"/>
                <w:b/>
                <w:bCs/>
                <w:kern w:val="0"/>
                <w:szCs w:val="21"/>
                <w:lang w:eastAsia="en-US" w:bidi="en-US"/>
              </w:rPr>
            </w:pPr>
            <w:proofErr w:type="spellStart"/>
            <w:r>
              <w:rPr>
                <w:rFonts w:ascii="Times New Roman" w:hAnsi="Times New Roman" w:cs="Times New Roman" w:hint="eastAsia"/>
                <w:b/>
                <w:bCs/>
                <w:szCs w:val="21"/>
                <w:lang w:eastAsia="en-US" w:bidi="en-US"/>
              </w:rPr>
              <w:t>评价要点</w:t>
            </w:r>
            <w:proofErr w:type="spellEnd"/>
          </w:p>
        </w:tc>
      </w:tr>
      <w:tr w:rsidR="00217461" w14:paraId="0EFB89C0" w14:textId="77777777">
        <w:trPr>
          <w:trHeight w:val="607"/>
          <w:jc w:val="center"/>
        </w:trPr>
        <w:tc>
          <w:tcPr>
            <w:tcW w:w="1242" w:type="dxa"/>
            <w:vMerge w:val="restart"/>
            <w:tcBorders>
              <w:top w:val="single" w:sz="4" w:space="0" w:color="auto"/>
              <w:left w:val="single" w:sz="4" w:space="0" w:color="auto"/>
              <w:bottom w:val="single" w:sz="4" w:space="0" w:color="auto"/>
              <w:right w:val="single" w:sz="4" w:space="0" w:color="auto"/>
            </w:tcBorders>
            <w:vAlign w:val="center"/>
            <w:hideMark/>
          </w:tcPr>
          <w:p w14:paraId="664C9C6C" w14:textId="77777777" w:rsidR="00217461" w:rsidRDefault="00217461">
            <w:pPr>
              <w:widowControl/>
              <w:spacing w:line="320" w:lineRule="exact"/>
              <w:jc w:val="center"/>
              <w:textAlignment w:val="baseline"/>
              <w:rPr>
                <w:rFonts w:ascii="Times New Roman" w:hAnsi="Times New Roman" w:cs="Times New Roman"/>
                <w:b/>
                <w:bCs/>
                <w:kern w:val="0"/>
                <w:szCs w:val="21"/>
                <w:lang w:bidi="en-US"/>
              </w:rPr>
            </w:pPr>
            <w:r>
              <w:rPr>
                <w:rFonts w:ascii="Times New Roman" w:hAnsi="Times New Roman" w:cs="Times New Roman" w:hint="eastAsia"/>
                <w:b/>
                <w:bCs/>
                <w:szCs w:val="21"/>
                <w:lang w:bidi="en-US"/>
              </w:rPr>
              <w:t>教学理念与目标</w:t>
            </w:r>
          </w:p>
        </w:tc>
        <w:tc>
          <w:tcPr>
            <w:tcW w:w="8238" w:type="dxa"/>
            <w:tcBorders>
              <w:top w:val="single" w:sz="4" w:space="0" w:color="auto"/>
              <w:left w:val="single" w:sz="4" w:space="0" w:color="auto"/>
              <w:bottom w:val="single" w:sz="4" w:space="0" w:color="auto"/>
              <w:right w:val="single" w:sz="4" w:space="0" w:color="auto"/>
            </w:tcBorders>
            <w:vAlign w:val="center"/>
            <w:hideMark/>
          </w:tcPr>
          <w:p w14:paraId="2419DB37"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坚持立德树人，坚持</w:t>
            </w:r>
            <w:r>
              <w:rPr>
                <w:rFonts w:ascii="Times New Roman" w:hAnsi="Times New Roman" w:cs="Times New Roman"/>
                <w:szCs w:val="21"/>
                <w:lang w:bidi="en-US"/>
              </w:rPr>
              <w:t>“</w:t>
            </w:r>
            <w:r>
              <w:rPr>
                <w:rFonts w:ascii="Times New Roman" w:hAnsi="Times New Roman" w:cs="Times New Roman" w:hint="eastAsia"/>
                <w:szCs w:val="21"/>
                <w:lang w:bidi="en-US"/>
              </w:rPr>
              <w:t>以学生发展为中心</w:t>
            </w:r>
            <w:r>
              <w:rPr>
                <w:rFonts w:ascii="Times New Roman" w:hAnsi="Times New Roman" w:cs="Times New Roman"/>
                <w:szCs w:val="21"/>
                <w:lang w:bidi="en-US"/>
              </w:rPr>
              <w:t>”</w:t>
            </w:r>
            <w:r>
              <w:rPr>
                <w:rFonts w:ascii="Times New Roman" w:hAnsi="Times New Roman" w:cs="Times New Roman" w:hint="eastAsia"/>
                <w:szCs w:val="21"/>
                <w:lang w:bidi="en-US"/>
              </w:rPr>
              <w:t>，将价值塑造、知识传授和能力培养融为一体，充分发挥课程育人作用。</w:t>
            </w:r>
          </w:p>
        </w:tc>
      </w:tr>
      <w:tr w:rsidR="00217461" w14:paraId="12D7FF08" w14:textId="77777777">
        <w:trPr>
          <w:trHeight w:val="632"/>
          <w:jc w:val="center"/>
        </w:trPr>
        <w:tc>
          <w:tcPr>
            <w:tcW w:w="1242" w:type="dxa"/>
            <w:vMerge/>
            <w:tcBorders>
              <w:top w:val="single" w:sz="4" w:space="0" w:color="auto"/>
              <w:left w:val="single" w:sz="4" w:space="0" w:color="auto"/>
              <w:bottom w:val="single" w:sz="4" w:space="0" w:color="auto"/>
              <w:right w:val="single" w:sz="4" w:space="0" w:color="auto"/>
            </w:tcBorders>
            <w:vAlign w:val="center"/>
            <w:hideMark/>
          </w:tcPr>
          <w:p w14:paraId="62E04A23" w14:textId="77777777" w:rsidR="00217461" w:rsidRDefault="00217461">
            <w:pPr>
              <w:widowControl/>
              <w:jc w:val="left"/>
              <w:rPr>
                <w:rFonts w:ascii="Times New Roman" w:hAnsi="Times New Roman" w:cs="Times New Roman"/>
                <w:b/>
                <w:bCs/>
                <w:kern w:val="0"/>
                <w:szCs w:val="21"/>
                <w:lang w:bidi="en-US"/>
              </w:rPr>
            </w:pPr>
          </w:p>
        </w:tc>
        <w:tc>
          <w:tcPr>
            <w:tcW w:w="8238" w:type="dxa"/>
            <w:tcBorders>
              <w:top w:val="single" w:sz="4" w:space="0" w:color="auto"/>
              <w:left w:val="single" w:sz="4" w:space="0" w:color="auto"/>
              <w:bottom w:val="single" w:sz="4" w:space="0" w:color="auto"/>
              <w:right w:val="single" w:sz="4" w:space="0" w:color="auto"/>
            </w:tcBorders>
            <w:vAlign w:val="center"/>
            <w:hideMark/>
          </w:tcPr>
          <w:p w14:paraId="5189142E"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教学目标立足本专业本课程的育人特色，在价值塑造、知识传授、能力培养等方面要求清晰、科学、准确，符合新时代创新型复合型应用型人才培养需求。</w:t>
            </w:r>
          </w:p>
        </w:tc>
      </w:tr>
      <w:tr w:rsidR="00217461" w14:paraId="1197B6D4" w14:textId="77777777">
        <w:trPr>
          <w:trHeight w:val="607"/>
          <w:jc w:val="center"/>
        </w:trPr>
        <w:tc>
          <w:tcPr>
            <w:tcW w:w="1242" w:type="dxa"/>
            <w:vMerge w:val="restart"/>
            <w:tcBorders>
              <w:top w:val="single" w:sz="4" w:space="0" w:color="auto"/>
              <w:left w:val="single" w:sz="4" w:space="0" w:color="auto"/>
              <w:bottom w:val="single" w:sz="4" w:space="0" w:color="auto"/>
              <w:right w:val="single" w:sz="4" w:space="0" w:color="auto"/>
            </w:tcBorders>
            <w:vAlign w:val="center"/>
            <w:hideMark/>
          </w:tcPr>
          <w:p w14:paraId="035F92FA" w14:textId="77777777" w:rsidR="00217461" w:rsidRDefault="00217461">
            <w:pPr>
              <w:widowControl/>
              <w:spacing w:line="320" w:lineRule="exact"/>
              <w:jc w:val="center"/>
              <w:textAlignment w:val="baseline"/>
              <w:rPr>
                <w:rFonts w:ascii="Times New Roman" w:hAnsi="Times New Roman" w:cs="Times New Roman"/>
                <w:b/>
                <w:bCs/>
                <w:kern w:val="0"/>
                <w:szCs w:val="21"/>
                <w:lang w:eastAsia="en-US" w:bidi="en-US"/>
              </w:rPr>
            </w:pPr>
            <w:proofErr w:type="spellStart"/>
            <w:r>
              <w:rPr>
                <w:rFonts w:ascii="Times New Roman" w:hAnsi="Times New Roman" w:cs="Times New Roman" w:hint="eastAsia"/>
                <w:b/>
                <w:bCs/>
                <w:szCs w:val="21"/>
                <w:lang w:eastAsia="en-US" w:bidi="en-US"/>
              </w:rPr>
              <w:t>教学内容</w:t>
            </w:r>
            <w:proofErr w:type="spellEnd"/>
          </w:p>
        </w:tc>
        <w:tc>
          <w:tcPr>
            <w:tcW w:w="8238" w:type="dxa"/>
            <w:tcBorders>
              <w:top w:val="single" w:sz="4" w:space="0" w:color="auto"/>
              <w:left w:val="single" w:sz="4" w:space="0" w:color="auto"/>
              <w:bottom w:val="single" w:sz="4" w:space="0" w:color="auto"/>
              <w:right w:val="single" w:sz="4" w:space="0" w:color="auto"/>
            </w:tcBorders>
            <w:vAlign w:val="center"/>
            <w:hideMark/>
          </w:tcPr>
          <w:p w14:paraId="049635B9"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坚持思想性和学术性相统一，教学内容及资源优质适用，能够将</w:t>
            </w:r>
            <w:proofErr w:type="gramStart"/>
            <w:r>
              <w:rPr>
                <w:rFonts w:ascii="Times New Roman" w:hAnsi="Times New Roman" w:cs="Times New Roman" w:hint="eastAsia"/>
                <w:szCs w:val="21"/>
                <w:lang w:bidi="en-US"/>
              </w:rPr>
              <w:t>思政教育</w:t>
            </w:r>
            <w:proofErr w:type="gramEnd"/>
            <w:r>
              <w:rPr>
                <w:rFonts w:ascii="Times New Roman" w:hAnsi="Times New Roman" w:cs="Times New Roman" w:hint="eastAsia"/>
                <w:szCs w:val="21"/>
                <w:lang w:bidi="en-US"/>
              </w:rPr>
              <w:t>与专业教育紧密结合，帮助学生丰富学识、增长见识、塑造品格。</w:t>
            </w:r>
          </w:p>
        </w:tc>
      </w:tr>
      <w:tr w:rsidR="00217461" w14:paraId="1B6F90C2" w14:textId="77777777">
        <w:trPr>
          <w:trHeight w:val="607"/>
          <w:jc w:val="center"/>
        </w:trPr>
        <w:tc>
          <w:tcPr>
            <w:tcW w:w="1242" w:type="dxa"/>
            <w:vMerge/>
            <w:tcBorders>
              <w:top w:val="single" w:sz="4" w:space="0" w:color="auto"/>
              <w:left w:val="single" w:sz="4" w:space="0" w:color="auto"/>
              <w:bottom w:val="single" w:sz="4" w:space="0" w:color="auto"/>
              <w:right w:val="single" w:sz="4" w:space="0" w:color="auto"/>
            </w:tcBorders>
            <w:vAlign w:val="center"/>
            <w:hideMark/>
          </w:tcPr>
          <w:p w14:paraId="044D9479" w14:textId="77777777" w:rsidR="00217461" w:rsidRDefault="00217461">
            <w:pPr>
              <w:widowControl/>
              <w:jc w:val="left"/>
              <w:rPr>
                <w:rFonts w:ascii="Times New Roman" w:hAnsi="Times New Roman" w:cs="Times New Roman"/>
                <w:b/>
                <w:bCs/>
                <w:kern w:val="0"/>
                <w:szCs w:val="21"/>
                <w:lang w:bidi="en-US"/>
              </w:rPr>
            </w:pPr>
          </w:p>
        </w:tc>
        <w:tc>
          <w:tcPr>
            <w:tcW w:w="8238" w:type="dxa"/>
            <w:tcBorders>
              <w:top w:val="single" w:sz="4" w:space="0" w:color="auto"/>
              <w:left w:val="single" w:sz="4" w:space="0" w:color="auto"/>
              <w:bottom w:val="single" w:sz="4" w:space="0" w:color="auto"/>
              <w:right w:val="single" w:sz="4" w:space="0" w:color="auto"/>
            </w:tcBorders>
            <w:vAlign w:val="center"/>
            <w:hideMark/>
          </w:tcPr>
          <w:p w14:paraId="2F4594F0"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坚持正确方向和正面导向，深入挖掘课程自身蕴含</w:t>
            </w:r>
            <w:proofErr w:type="gramStart"/>
            <w:r>
              <w:rPr>
                <w:rFonts w:ascii="Times New Roman" w:hAnsi="Times New Roman" w:cs="Times New Roman" w:hint="eastAsia"/>
                <w:szCs w:val="21"/>
                <w:lang w:bidi="en-US"/>
              </w:rPr>
              <w:t>的思政资源</w:t>
            </w:r>
            <w:proofErr w:type="gramEnd"/>
            <w:r>
              <w:rPr>
                <w:rFonts w:ascii="Times New Roman" w:hAnsi="Times New Roman" w:cs="Times New Roman" w:hint="eastAsia"/>
                <w:szCs w:val="21"/>
                <w:lang w:bidi="en-US"/>
              </w:rPr>
              <w:t>，并科学有机融入教学内容体系，不做不恰当的延伸，体现思想性、时代性和专业特色。</w:t>
            </w:r>
          </w:p>
        </w:tc>
      </w:tr>
      <w:tr w:rsidR="00217461" w14:paraId="788FC12D" w14:textId="77777777">
        <w:trPr>
          <w:trHeight w:val="607"/>
          <w:jc w:val="center"/>
        </w:trPr>
        <w:tc>
          <w:tcPr>
            <w:tcW w:w="1242" w:type="dxa"/>
            <w:vMerge/>
            <w:tcBorders>
              <w:top w:val="single" w:sz="4" w:space="0" w:color="auto"/>
              <w:left w:val="single" w:sz="4" w:space="0" w:color="auto"/>
              <w:bottom w:val="single" w:sz="4" w:space="0" w:color="auto"/>
              <w:right w:val="single" w:sz="4" w:space="0" w:color="auto"/>
            </w:tcBorders>
            <w:vAlign w:val="center"/>
            <w:hideMark/>
          </w:tcPr>
          <w:p w14:paraId="22112697" w14:textId="77777777" w:rsidR="00217461" w:rsidRDefault="00217461">
            <w:pPr>
              <w:widowControl/>
              <w:jc w:val="left"/>
              <w:rPr>
                <w:rFonts w:ascii="Times New Roman" w:hAnsi="Times New Roman" w:cs="Times New Roman"/>
                <w:b/>
                <w:bCs/>
                <w:kern w:val="0"/>
                <w:szCs w:val="21"/>
                <w:lang w:bidi="en-US"/>
              </w:rPr>
            </w:pPr>
          </w:p>
        </w:tc>
        <w:tc>
          <w:tcPr>
            <w:tcW w:w="8238" w:type="dxa"/>
            <w:tcBorders>
              <w:top w:val="single" w:sz="4" w:space="0" w:color="auto"/>
              <w:left w:val="single" w:sz="4" w:space="0" w:color="auto"/>
              <w:bottom w:val="single" w:sz="4" w:space="0" w:color="auto"/>
              <w:right w:val="single" w:sz="4" w:space="0" w:color="auto"/>
            </w:tcBorders>
            <w:vAlign w:val="center"/>
            <w:hideMark/>
          </w:tcPr>
          <w:p w14:paraId="0702269B"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教学内容满足行业与社会需求，关注学生已有知识和经验，关注学科专业发展前沿，教学重点难点处理恰当，体现高阶性、创新性与挑战度。</w:t>
            </w:r>
          </w:p>
        </w:tc>
      </w:tr>
      <w:tr w:rsidR="00217461" w14:paraId="1BD83CDE" w14:textId="77777777">
        <w:trPr>
          <w:trHeight w:val="607"/>
          <w:jc w:val="center"/>
        </w:trPr>
        <w:tc>
          <w:tcPr>
            <w:tcW w:w="1242" w:type="dxa"/>
            <w:vMerge w:val="restart"/>
            <w:tcBorders>
              <w:top w:val="single" w:sz="4" w:space="0" w:color="auto"/>
              <w:left w:val="single" w:sz="4" w:space="0" w:color="auto"/>
              <w:bottom w:val="single" w:sz="4" w:space="0" w:color="auto"/>
              <w:right w:val="single" w:sz="4" w:space="0" w:color="auto"/>
            </w:tcBorders>
            <w:vAlign w:val="center"/>
            <w:hideMark/>
          </w:tcPr>
          <w:p w14:paraId="3DF2D661" w14:textId="77777777" w:rsidR="00217461" w:rsidRDefault="00217461">
            <w:pPr>
              <w:widowControl/>
              <w:spacing w:line="320" w:lineRule="exact"/>
              <w:jc w:val="center"/>
              <w:textAlignment w:val="baseline"/>
              <w:rPr>
                <w:rFonts w:ascii="Times New Roman" w:hAnsi="Times New Roman" w:cs="Times New Roman"/>
                <w:b/>
                <w:bCs/>
                <w:kern w:val="0"/>
                <w:szCs w:val="21"/>
                <w:lang w:bidi="en-US"/>
              </w:rPr>
            </w:pPr>
            <w:r>
              <w:rPr>
                <w:rFonts w:ascii="Times New Roman" w:hAnsi="Times New Roman" w:cs="Times New Roman" w:hint="eastAsia"/>
                <w:b/>
                <w:bCs/>
                <w:szCs w:val="21"/>
                <w:lang w:bidi="en-US"/>
              </w:rPr>
              <w:t>教学过程</w:t>
            </w:r>
          </w:p>
        </w:tc>
        <w:tc>
          <w:tcPr>
            <w:tcW w:w="8238" w:type="dxa"/>
            <w:tcBorders>
              <w:top w:val="single" w:sz="4" w:space="0" w:color="auto"/>
              <w:left w:val="single" w:sz="4" w:space="0" w:color="auto"/>
              <w:bottom w:val="single" w:sz="4" w:space="0" w:color="auto"/>
              <w:right w:val="single" w:sz="4" w:space="0" w:color="auto"/>
            </w:tcBorders>
            <w:vAlign w:val="center"/>
            <w:hideMark/>
          </w:tcPr>
          <w:p w14:paraId="28172AF8"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教学组织有序，注重以学生为中心，体现教师主导、学生主体，能够寓价值观引导于知识传授和能力培养之中。</w:t>
            </w:r>
          </w:p>
        </w:tc>
      </w:tr>
      <w:tr w:rsidR="00217461" w14:paraId="20F468BC" w14:textId="77777777">
        <w:trPr>
          <w:trHeight w:val="607"/>
          <w:jc w:val="center"/>
        </w:trPr>
        <w:tc>
          <w:tcPr>
            <w:tcW w:w="1242" w:type="dxa"/>
            <w:vMerge/>
            <w:tcBorders>
              <w:top w:val="single" w:sz="4" w:space="0" w:color="auto"/>
              <w:left w:val="single" w:sz="4" w:space="0" w:color="auto"/>
              <w:bottom w:val="single" w:sz="4" w:space="0" w:color="auto"/>
              <w:right w:val="single" w:sz="4" w:space="0" w:color="auto"/>
            </w:tcBorders>
            <w:vAlign w:val="center"/>
            <w:hideMark/>
          </w:tcPr>
          <w:p w14:paraId="51A3E325" w14:textId="77777777" w:rsidR="00217461" w:rsidRDefault="00217461">
            <w:pPr>
              <w:widowControl/>
              <w:jc w:val="left"/>
              <w:rPr>
                <w:rFonts w:ascii="Times New Roman" w:hAnsi="Times New Roman" w:cs="Times New Roman"/>
                <w:b/>
                <w:bCs/>
                <w:kern w:val="0"/>
                <w:szCs w:val="21"/>
                <w:lang w:bidi="en-US"/>
              </w:rPr>
            </w:pPr>
          </w:p>
        </w:tc>
        <w:tc>
          <w:tcPr>
            <w:tcW w:w="8238" w:type="dxa"/>
            <w:tcBorders>
              <w:top w:val="single" w:sz="4" w:space="0" w:color="auto"/>
              <w:left w:val="single" w:sz="4" w:space="0" w:color="auto"/>
              <w:bottom w:val="single" w:sz="4" w:space="0" w:color="auto"/>
              <w:right w:val="single" w:sz="4" w:space="0" w:color="auto"/>
            </w:tcBorders>
            <w:vAlign w:val="center"/>
            <w:hideMark/>
          </w:tcPr>
          <w:p w14:paraId="174DDBC2"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教学安排合理，教学方法恰当，能够激发学生学习兴趣，引导学生深入思考，体现针对性、互动性和启发性。</w:t>
            </w:r>
          </w:p>
        </w:tc>
      </w:tr>
      <w:tr w:rsidR="00217461" w14:paraId="392039E6" w14:textId="77777777">
        <w:trPr>
          <w:trHeight w:val="340"/>
          <w:jc w:val="center"/>
        </w:trPr>
        <w:tc>
          <w:tcPr>
            <w:tcW w:w="1242" w:type="dxa"/>
            <w:vMerge/>
            <w:tcBorders>
              <w:top w:val="single" w:sz="4" w:space="0" w:color="auto"/>
              <w:left w:val="single" w:sz="4" w:space="0" w:color="auto"/>
              <w:bottom w:val="single" w:sz="4" w:space="0" w:color="auto"/>
              <w:right w:val="single" w:sz="4" w:space="0" w:color="auto"/>
            </w:tcBorders>
            <w:vAlign w:val="center"/>
            <w:hideMark/>
          </w:tcPr>
          <w:p w14:paraId="5B62C42B" w14:textId="77777777" w:rsidR="00217461" w:rsidRDefault="00217461">
            <w:pPr>
              <w:widowControl/>
              <w:jc w:val="left"/>
              <w:rPr>
                <w:rFonts w:ascii="Times New Roman" w:hAnsi="Times New Roman" w:cs="Times New Roman"/>
                <w:b/>
                <w:bCs/>
                <w:kern w:val="0"/>
                <w:szCs w:val="21"/>
                <w:lang w:bidi="en-US"/>
              </w:rPr>
            </w:pPr>
          </w:p>
        </w:tc>
        <w:tc>
          <w:tcPr>
            <w:tcW w:w="8238" w:type="dxa"/>
            <w:tcBorders>
              <w:top w:val="single" w:sz="4" w:space="0" w:color="auto"/>
              <w:left w:val="single" w:sz="4" w:space="0" w:color="auto"/>
              <w:bottom w:val="single" w:sz="4" w:space="0" w:color="auto"/>
              <w:right w:val="single" w:sz="4" w:space="0" w:color="auto"/>
            </w:tcBorders>
            <w:vAlign w:val="center"/>
            <w:hideMark/>
          </w:tcPr>
          <w:p w14:paraId="770C9796"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信息技术的使用合理有效，实现信息技术与课堂教学的有机融合，有力支持教学创新。</w:t>
            </w:r>
          </w:p>
        </w:tc>
      </w:tr>
      <w:tr w:rsidR="00217461" w14:paraId="68DFBCD9" w14:textId="77777777">
        <w:trPr>
          <w:trHeight w:val="607"/>
          <w:jc w:val="center"/>
        </w:trPr>
        <w:tc>
          <w:tcPr>
            <w:tcW w:w="1242" w:type="dxa"/>
            <w:vMerge/>
            <w:tcBorders>
              <w:top w:val="single" w:sz="4" w:space="0" w:color="auto"/>
              <w:left w:val="single" w:sz="4" w:space="0" w:color="auto"/>
              <w:bottom w:val="single" w:sz="4" w:space="0" w:color="auto"/>
              <w:right w:val="single" w:sz="4" w:space="0" w:color="auto"/>
            </w:tcBorders>
            <w:vAlign w:val="center"/>
            <w:hideMark/>
          </w:tcPr>
          <w:p w14:paraId="2459EF51" w14:textId="77777777" w:rsidR="00217461" w:rsidRDefault="00217461">
            <w:pPr>
              <w:widowControl/>
              <w:jc w:val="left"/>
              <w:rPr>
                <w:rFonts w:ascii="Times New Roman" w:hAnsi="Times New Roman" w:cs="Times New Roman"/>
                <w:b/>
                <w:bCs/>
                <w:kern w:val="0"/>
                <w:szCs w:val="21"/>
                <w:lang w:bidi="en-US"/>
              </w:rPr>
            </w:pPr>
          </w:p>
        </w:tc>
        <w:tc>
          <w:tcPr>
            <w:tcW w:w="8238" w:type="dxa"/>
            <w:tcBorders>
              <w:top w:val="single" w:sz="4" w:space="0" w:color="auto"/>
              <w:left w:val="single" w:sz="4" w:space="0" w:color="auto"/>
              <w:bottom w:val="single" w:sz="4" w:space="0" w:color="auto"/>
              <w:right w:val="single" w:sz="4" w:space="0" w:color="auto"/>
            </w:tcBorders>
            <w:vAlign w:val="center"/>
            <w:hideMark/>
          </w:tcPr>
          <w:p w14:paraId="293ECA33"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教学考核评价内容科学、方式创新，注重对学生素质、知识、能力的全方位评价，注重形成性评价与生成性问题的解决和应用。</w:t>
            </w:r>
          </w:p>
        </w:tc>
      </w:tr>
      <w:tr w:rsidR="00217461" w14:paraId="04038D54" w14:textId="77777777">
        <w:trPr>
          <w:trHeight w:val="607"/>
          <w:jc w:val="center"/>
        </w:trPr>
        <w:tc>
          <w:tcPr>
            <w:tcW w:w="1242" w:type="dxa"/>
            <w:vMerge w:val="restart"/>
            <w:tcBorders>
              <w:top w:val="single" w:sz="4" w:space="0" w:color="auto"/>
              <w:left w:val="single" w:sz="4" w:space="0" w:color="auto"/>
              <w:bottom w:val="single" w:sz="4" w:space="0" w:color="auto"/>
              <w:right w:val="single" w:sz="4" w:space="0" w:color="auto"/>
            </w:tcBorders>
            <w:vAlign w:val="center"/>
            <w:hideMark/>
          </w:tcPr>
          <w:p w14:paraId="6A5CC51E" w14:textId="77777777" w:rsidR="00217461" w:rsidRDefault="00217461">
            <w:pPr>
              <w:widowControl/>
              <w:spacing w:line="320" w:lineRule="exact"/>
              <w:jc w:val="center"/>
              <w:textAlignment w:val="baseline"/>
              <w:rPr>
                <w:rFonts w:ascii="Times New Roman" w:hAnsi="Times New Roman" w:cs="Times New Roman"/>
                <w:b/>
                <w:bCs/>
                <w:kern w:val="0"/>
                <w:szCs w:val="21"/>
                <w:lang w:bidi="en-US"/>
              </w:rPr>
            </w:pPr>
            <w:r>
              <w:rPr>
                <w:rFonts w:ascii="Times New Roman" w:hAnsi="Times New Roman" w:cs="Times New Roman" w:hint="eastAsia"/>
                <w:b/>
                <w:bCs/>
                <w:szCs w:val="21"/>
                <w:lang w:bidi="en-US"/>
              </w:rPr>
              <w:t>教学效果</w:t>
            </w:r>
          </w:p>
        </w:tc>
        <w:tc>
          <w:tcPr>
            <w:tcW w:w="8238" w:type="dxa"/>
            <w:tcBorders>
              <w:top w:val="single" w:sz="4" w:space="0" w:color="auto"/>
              <w:left w:val="single" w:sz="4" w:space="0" w:color="auto"/>
              <w:bottom w:val="single" w:sz="4" w:space="0" w:color="auto"/>
              <w:right w:val="single" w:sz="4" w:space="0" w:color="auto"/>
            </w:tcBorders>
            <w:vAlign w:val="center"/>
            <w:hideMark/>
          </w:tcPr>
          <w:p w14:paraId="04030C82"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教学内容、方法及实施过程遵循教学理念，高效达成教学目标，达到如盐化水、润物无声的效果，有效实现教书、育人相统一。</w:t>
            </w:r>
          </w:p>
        </w:tc>
      </w:tr>
      <w:tr w:rsidR="00217461" w14:paraId="64668836" w14:textId="77777777">
        <w:trPr>
          <w:trHeight w:val="607"/>
          <w:jc w:val="center"/>
        </w:trPr>
        <w:tc>
          <w:tcPr>
            <w:tcW w:w="1242" w:type="dxa"/>
            <w:vMerge/>
            <w:tcBorders>
              <w:top w:val="single" w:sz="4" w:space="0" w:color="auto"/>
              <w:left w:val="single" w:sz="4" w:space="0" w:color="auto"/>
              <w:bottom w:val="single" w:sz="4" w:space="0" w:color="auto"/>
              <w:right w:val="single" w:sz="4" w:space="0" w:color="auto"/>
            </w:tcBorders>
            <w:vAlign w:val="center"/>
            <w:hideMark/>
          </w:tcPr>
          <w:p w14:paraId="1751888A" w14:textId="77777777" w:rsidR="00217461" w:rsidRDefault="00217461">
            <w:pPr>
              <w:widowControl/>
              <w:jc w:val="left"/>
              <w:rPr>
                <w:rFonts w:ascii="Times New Roman" w:hAnsi="Times New Roman" w:cs="Times New Roman"/>
                <w:b/>
                <w:bCs/>
                <w:kern w:val="0"/>
                <w:szCs w:val="21"/>
                <w:lang w:bidi="en-US"/>
              </w:rPr>
            </w:pPr>
          </w:p>
        </w:tc>
        <w:tc>
          <w:tcPr>
            <w:tcW w:w="8238" w:type="dxa"/>
            <w:tcBorders>
              <w:top w:val="single" w:sz="4" w:space="0" w:color="auto"/>
              <w:left w:val="single" w:sz="4" w:space="0" w:color="auto"/>
              <w:bottom w:val="single" w:sz="4" w:space="0" w:color="auto"/>
              <w:right w:val="single" w:sz="4" w:space="0" w:color="auto"/>
            </w:tcBorders>
            <w:vAlign w:val="center"/>
            <w:hideMark/>
          </w:tcPr>
          <w:p w14:paraId="2DEFD260"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课堂讲授富有吸引力，课堂气氛积极热烈，学生深度参与课堂，积极性和活跃度高，学生素质、知识和能力得到发展和提高。</w:t>
            </w:r>
          </w:p>
        </w:tc>
      </w:tr>
      <w:tr w:rsidR="00217461" w14:paraId="4438193B" w14:textId="77777777">
        <w:trPr>
          <w:trHeight w:val="313"/>
          <w:jc w:val="center"/>
        </w:trPr>
        <w:tc>
          <w:tcPr>
            <w:tcW w:w="1242" w:type="dxa"/>
            <w:vMerge/>
            <w:tcBorders>
              <w:top w:val="single" w:sz="4" w:space="0" w:color="auto"/>
              <w:left w:val="single" w:sz="4" w:space="0" w:color="auto"/>
              <w:bottom w:val="single" w:sz="4" w:space="0" w:color="auto"/>
              <w:right w:val="single" w:sz="4" w:space="0" w:color="auto"/>
            </w:tcBorders>
            <w:vAlign w:val="center"/>
            <w:hideMark/>
          </w:tcPr>
          <w:p w14:paraId="4C846991" w14:textId="77777777" w:rsidR="00217461" w:rsidRDefault="00217461">
            <w:pPr>
              <w:widowControl/>
              <w:jc w:val="left"/>
              <w:rPr>
                <w:rFonts w:ascii="Times New Roman" w:hAnsi="Times New Roman" w:cs="Times New Roman"/>
                <w:b/>
                <w:bCs/>
                <w:kern w:val="0"/>
                <w:szCs w:val="21"/>
                <w:lang w:bidi="en-US"/>
              </w:rPr>
            </w:pPr>
          </w:p>
        </w:tc>
        <w:tc>
          <w:tcPr>
            <w:tcW w:w="8238" w:type="dxa"/>
            <w:tcBorders>
              <w:top w:val="single" w:sz="4" w:space="0" w:color="auto"/>
              <w:left w:val="single" w:sz="4" w:space="0" w:color="auto"/>
              <w:bottom w:val="single" w:sz="4" w:space="0" w:color="auto"/>
              <w:right w:val="single" w:sz="4" w:space="0" w:color="auto"/>
            </w:tcBorders>
            <w:vAlign w:val="center"/>
            <w:hideMark/>
          </w:tcPr>
          <w:p w14:paraId="0ED2B360"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形成突显专业特色、符合学生特点的教学模式，具有较大借鉴和推广价值。</w:t>
            </w:r>
          </w:p>
        </w:tc>
      </w:tr>
      <w:tr w:rsidR="00217461" w14:paraId="35FCE335" w14:textId="77777777">
        <w:trPr>
          <w:trHeight w:val="272"/>
          <w:jc w:val="center"/>
        </w:trPr>
        <w:tc>
          <w:tcPr>
            <w:tcW w:w="1242" w:type="dxa"/>
            <w:tcBorders>
              <w:top w:val="single" w:sz="4" w:space="0" w:color="auto"/>
              <w:left w:val="single" w:sz="4" w:space="0" w:color="auto"/>
              <w:bottom w:val="single" w:sz="4" w:space="0" w:color="auto"/>
              <w:right w:val="single" w:sz="4" w:space="0" w:color="auto"/>
            </w:tcBorders>
            <w:vAlign w:val="center"/>
            <w:hideMark/>
          </w:tcPr>
          <w:p w14:paraId="372CBE7B" w14:textId="77777777" w:rsidR="00217461" w:rsidRDefault="00217461">
            <w:pPr>
              <w:widowControl/>
              <w:spacing w:line="320" w:lineRule="exact"/>
              <w:jc w:val="center"/>
              <w:textAlignment w:val="baseline"/>
              <w:rPr>
                <w:rFonts w:ascii="Times New Roman" w:hAnsi="Times New Roman" w:cs="Times New Roman"/>
                <w:b/>
                <w:bCs/>
                <w:kern w:val="0"/>
                <w:szCs w:val="21"/>
                <w:lang w:eastAsia="en-US" w:bidi="en-US"/>
              </w:rPr>
            </w:pPr>
            <w:proofErr w:type="spellStart"/>
            <w:r>
              <w:rPr>
                <w:rFonts w:ascii="Times New Roman" w:hAnsi="Times New Roman" w:cs="Times New Roman" w:hint="eastAsia"/>
                <w:b/>
                <w:bCs/>
                <w:szCs w:val="21"/>
                <w:lang w:eastAsia="en-US" w:bidi="en-US"/>
              </w:rPr>
              <w:t>视频质量</w:t>
            </w:r>
            <w:proofErr w:type="spellEnd"/>
          </w:p>
        </w:tc>
        <w:tc>
          <w:tcPr>
            <w:tcW w:w="8238" w:type="dxa"/>
            <w:tcBorders>
              <w:top w:val="single" w:sz="4" w:space="0" w:color="auto"/>
              <w:left w:val="single" w:sz="4" w:space="0" w:color="auto"/>
              <w:bottom w:val="single" w:sz="4" w:space="0" w:color="auto"/>
              <w:right w:val="single" w:sz="4" w:space="0" w:color="auto"/>
            </w:tcBorders>
            <w:vAlign w:val="center"/>
            <w:hideMark/>
          </w:tcPr>
          <w:p w14:paraId="4A944A8D"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教学视频清晰、流畅，能客观、真实反映教师和学生的教学过程常态。</w:t>
            </w:r>
          </w:p>
        </w:tc>
      </w:tr>
    </w:tbl>
    <w:p w14:paraId="41A535E1" w14:textId="77777777" w:rsidR="00217461" w:rsidRDefault="00217461" w:rsidP="00217461">
      <w:pPr>
        <w:widowControl/>
        <w:spacing w:line="480" w:lineRule="exact"/>
        <w:jc w:val="left"/>
        <w:textAlignment w:val="baseline"/>
        <w:rPr>
          <w:rFonts w:ascii="Times New Roman" w:eastAsia="黑体" w:hAnsi="Times New Roman" w:cs="Times New Roman"/>
          <w:bCs/>
          <w:kern w:val="0"/>
          <w:sz w:val="28"/>
          <w:szCs w:val="28"/>
          <w:lang w:bidi="en-US"/>
        </w:rPr>
      </w:pPr>
      <w:r>
        <w:rPr>
          <w:rFonts w:ascii="Times New Roman" w:eastAsia="黑体" w:hAnsi="Times New Roman" w:cs="Times New Roman" w:hint="eastAsia"/>
          <w:bCs/>
          <w:kern w:val="0"/>
          <w:sz w:val="28"/>
          <w:szCs w:val="28"/>
          <w:lang w:bidi="en-US"/>
        </w:rPr>
        <w:t>二、课程</w:t>
      </w:r>
      <w:proofErr w:type="gramStart"/>
      <w:r>
        <w:rPr>
          <w:rFonts w:ascii="Times New Roman" w:eastAsia="黑体" w:hAnsi="Times New Roman" w:cs="Times New Roman" w:hint="eastAsia"/>
          <w:bCs/>
          <w:kern w:val="0"/>
          <w:sz w:val="28"/>
          <w:szCs w:val="28"/>
          <w:lang w:bidi="en-US"/>
        </w:rPr>
        <w:t>思政创新</w:t>
      </w:r>
      <w:proofErr w:type="gramEnd"/>
      <w:r>
        <w:rPr>
          <w:rFonts w:ascii="Times New Roman" w:eastAsia="黑体" w:hAnsi="Times New Roman" w:cs="Times New Roman" w:hint="eastAsia"/>
          <w:bCs/>
          <w:kern w:val="0"/>
          <w:sz w:val="28"/>
          <w:szCs w:val="28"/>
          <w:lang w:bidi="en-US"/>
        </w:rPr>
        <w:t>报告评分表（</w:t>
      </w:r>
      <w:r>
        <w:rPr>
          <w:rFonts w:ascii="Times New Roman" w:eastAsia="黑体" w:hAnsi="Times New Roman" w:cs="Times New Roman"/>
          <w:bCs/>
          <w:kern w:val="0"/>
          <w:sz w:val="28"/>
          <w:szCs w:val="28"/>
          <w:lang w:bidi="en-US"/>
        </w:rPr>
        <w:t>20</w:t>
      </w:r>
      <w:r>
        <w:rPr>
          <w:rFonts w:ascii="Times New Roman" w:eastAsia="黑体" w:hAnsi="Times New Roman" w:cs="Times New Roman" w:hint="eastAsia"/>
          <w:bCs/>
          <w:kern w:val="0"/>
          <w:sz w:val="28"/>
          <w:szCs w:val="28"/>
          <w:lang w:bidi="en-US"/>
        </w:rPr>
        <w:t>分）</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1"/>
        <w:gridCol w:w="7824"/>
      </w:tblGrid>
      <w:tr w:rsidR="00217461" w14:paraId="3A3B352B" w14:textId="77777777">
        <w:trPr>
          <w:trHeight w:val="415"/>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7A10D978" w14:textId="77777777" w:rsidR="00217461" w:rsidRDefault="00217461">
            <w:pPr>
              <w:widowControl/>
              <w:spacing w:line="320" w:lineRule="exact"/>
              <w:jc w:val="center"/>
              <w:textAlignment w:val="baseline"/>
              <w:rPr>
                <w:rFonts w:ascii="Times New Roman" w:hAnsi="Times New Roman" w:cs="Times New Roman"/>
                <w:b/>
                <w:bCs/>
                <w:kern w:val="0"/>
                <w:szCs w:val="21"/>
                <w:lang w:eastAsia="en-US" w:bidi="en-US"/>
              </w:rPr>
            </w:pPr>
            <w:proofErr w:type="spellStart"/>
            <w:r>
              <w:rPr>
                <w:rFonts w:ascii="Times New Roman" w:hAnsi="Times New Roman" w:cs="Times New Roman" w:hint="eastAsia"/>
                <w:b/>
                <w:bCs/>
                <w:szCs w:val="21"/>
                <w:lang w:eastAsia="en-US" w:bidi="en-US"/>
              </w:rPr>
              <w:t>评价维度</w:t>
            </w:r>
            <w:proofErr w:type="spellEnd"/>
          </w:p>
        </w:tc>
        <w:tc>
          <w:tcPr>
            <w:tcW w:w="7827" w:type="dxa"/>
            <w:tcBorders>
              <w:top w:val="single" w:sz="4" w:space="0" w:color="auto"/>
              <w:left w:val="single" w:sz="4" w:space="0" w:color="auto"/>
              <w:bottom w:val="single" w:sz="4" w:space="0" w:color="auto"/>
              <w:right w:val="single" w:sz="4" w:space="0" w:color="auto"/>
            </w:tcBorders>
            <w:vAlign w:val="center"/>
            <w:hideMark/>
          </w:tcPr>
          <w:p w14:paraId="7373BD89" w14:textId="77777777" w:rsidR="00217461" w:rsidRDefault="00217461">
            <w:pPr>
              <w:widowControl/>
              <w:spacing w:line="320" w:lineRule="exact"/>
              <w:jc w:val="center"/>
              <w:textAlignment w:val="baseline"/>
              <w:rPr>
                <w:rFonts w:ascii="Times New Roman" w:hAnsi="Times New Roman" w:cs="Times New Roman"/>
                <w:b/>
                <w:bCs/>
                <w:kern w:val="0"/>
                <w:szCs w:val="21"/>
                <w:lang w:eastAsia="en-US" w:bidi="en-US"/>
              </w:rPr>
            </w:pPr>
            <w:proofErr w:type="spellStart"/>
            <w:r>
              <w:rPr>
                <w:rFonts w:ascii="Times New Roman" w:hAnsi="Times New Roman" w:cs="Times New Roman" w:hint="eastAsia"/>
                <w:b/>
                <w:bCs/>
                <w:szCs w:val="21"/>
                <w:lang w:eastAsia="en-US" w:bidi="en-US"/>
              </w:rPr>
              <w:t>评价要点</w:t>
            </w:r>
            <w:proofErr w:type="spellEnd"/>
          </w:p>
        </w:tc>
      </w:tr>
      <w:tr w:rsidR="00217461" w14:paraId="67CAADB5" w14:textId="77777777">
        <w:trPr>
          <w:trHeight w:val="9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0C738AF7" w14:textId="77777777" w:rsidR="00217461" w:rsidRDefault="00217461">
            <w:pPr>
              <w:widowControl/>
              <w:spacing w:line="320" w:lineRule="exact"/>
              <w:jc w:val="center"/>
              <w:textAlignment w:val="baseline"/>
              <w:rPr>
                <w:rFonts w:ascii="Times New Roman" w:hAnsi="Times New Roman" w:cs="Times New Roman"/>
                <w:b/>
                <w:bCs/>
                <w:kern w:val="0"/>
                <w:szCs w:val="21"/>
                <w:lang w:eastAsia="en-US" w:bidi="en-US"/>
              </w:rPr>
            </w:pPr>
            <w:proofErr w:type="spellStart"/>
            <w:r>
              <w:rPr>
                <w:rFonts w:ascii="Times New Roman" w:hAnsi="Times New Roman" w:cs="Times New Roman" w:hint="eastAsia"/>
                <w:b/>
                <w:bCs/>
                <w:szCs w:val="21"/>
                <w:lang w:eastAsia="en-US" w:bidi="en-US"/>
              </w:rPr>
              <w:t>问题</w:t>
            </w:r>
            <w:proofErr w:type="spellEnd"/>
            <w:r>
              <w:rPr>
                <w:rFonts w:ascii="Times New Roman" w:hAnsi="Times New Roman" w:cs="Times New Roman" w:hint="eastAsia"/>
                <w:b/>
                <w:bCs/>
                <w:szCs w:val="21"/>
                <w:lang w:bidi="en-US"/>
              </w:rPr>
              <w:t>导向</w:t>
            </w:r>
          </w:p>
        </w:tc>
        <w:tc>
          <w:tcPr>
            <w:tcW w:w="7827" w:type="dxa"/>
            <w:tcBorders>
              <w:top w:val="single" w:sz="4" w:space="0" w:color="auto"/>
              <w:left w:val="single" w:sz="4" w:space="0" w:color="auto"/>
              <w:bottom w:val="single" w:sz="4" w:space="0" w:color="auto"/>
              <w:right w:val="single" w:sz="4" w:space="0" w:color="auto"/>
            </w:tcBorders>
            <w:vAlign w:val="center"/>
            <w:hideMark/>
          </w:tcPr>
          <w:p w14:paraId="47A6DF20"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以落实立德树人根本任务为导向，立足于学科专业的育人特点和要求，发现和解决本课程开展课堂</w:t>
            </w:r>
            <w:proofErr w:type="gramStart"/>
            <w:r>
              <w:rPr>
                <w:rFonts w:ascii="Times New Roman" w:hAnsi="Times New Roman" w:cs="Times New Roman" w:hint="eastAsia"/>
                <w:szCs w:val="21"/>
                <w:lang w:bidi="en-US"/>
              </w:rPr>
              <w:t>思政教学</w:t>
            </w:r>
            <w:proofErr w:type="gramEnd"/>
            <w:r>
              <w:rPr>
                <w:rFonts w:ascii="Times New Roman" w:hAnsi="Times New Roman" w:cs="Times New Roman" w:hint="eastAsia"/>
                <w:szCs w:val="21"/>
                <w:lang w:bidi="en-US"/>
              </w:rPr>
              <w:t>过程中的真实问题。</w:t>
            </w:r>
          </w:p>
        </w:tc>
      </w:tr>
      <w:tr w:rsidR="00217461" w14:paraId="05B26C1F" w14:textId="77777777">
        <w:trPr>
          <w:trHeight w:val="9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6576E5D9" w14:textId="77777777" w:rsidR="00217461" w:rsidRDefault="00217461">
            <w:pPr>
              <w:widowControl/>
              <w:spacing w:line="320" w:lineRule="exact"/>
              <w:jc w:val="center"/>
              <w:textAlignment w:val="baseline"/>
              <w:rPr>
                <w:rFonts w:ascii="Times New Roman" w:hAnsi="Times New Roman" w:cs="Times New Roman"/>
                <w:b/>
                <w:bCs/>
                <w:kern w:val="0"/>
                <w:szCs w:val="21"/>
                <w:lang w:eastAsia="en-US" w:bidi="en-US"/>
              </w:rPr>
            </w:pPr>
            <w:r>
              <w:rPr>
                <w:rFonts w:ascii="Times New Roman" w:hAnsi="Times New Roman" w:cs="Times New Roman" w:hint="eastAsia"/>
                <w:b/>
                <w:bCs/>
                <w:szCs w:val="21"/>
                <w:lang w:bidi="en-US"/>
              </w:rPr>
              <w:lastRenderedPageBreak/>
              <w:t>创新举措</w:t>
            </w:r>
          </w:p>
        </w:tc>
        <w:tc>
          <w:tcPr>
            <w:tcW w:w="7827" w:type="dxa"/>
            <w:tcBorders>
              <w:top w:val="single" w:sz="4" w:space="0" w:color="auto"/>
              <w:left w:val="single" w:sz="4" w:space="0" w:color="auto"/>
              <w:bottom w:val="single" w:sz="4" w:space="0" w:color="auto"/>
              <w:right w:val="single" w:sz="4" w:space="0" w:color="auto"/>
            </w:tcBorders>
            <w:vAlign w:val="center"/>
            <w:hideMark/>
          </w:tcPr>
          <w:p w14:paraId="1D5CA1A8"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能够准确把握</w:t>
            </w:r>
            <w:proofErr w:type="gramStart"/>
            <w:r>
              <w:rPr>
                <w:rFonts w:ascii="Times New Roman" w:hAnsi="Times New Roman" w:cs="Times New Roman" w:hint="eastAsia"/>
                <w:szCs w:val="21"/>
                <w:lang w:bidi="en-US"/>
              </w:rPr>
              <w:t>课程思政的</w:t>
            </w:r>
            <w:proofErr w:type="gramEnd"/>
            <w:r>
              <w:rPr>
                <w:rFonts w:ascii="Times New Roman" w:hAnsi="Times New Roman" w:cs="Times New Roman" w:hint="eastAsia"/>
                <w:szCs w:val="21"/>
                <w:lang w:bidi="en-US"/>
              </w:rPr>
              <w:t>内涵建设要求，聚焦需要解决的课程</w:t>
            </w:r>
            <w:proofErr w:type="gramStart"/>
            <w:r>
              <w:rPr>
                <w:rFonts w:ascii="Times New Roman" w:hAnsi="Times New Roman" w:cs="Times New Roman" w:hint="eastAsia"/>
                <w:szCs w:val="21"/>
                <w:lang w:bidi="en-US"/>
              </w:rPr>
              <w:t>思政教学</w:t>
            </w:r>
            <w:proofErr w:type="gramEnd"/>
            <w:r>
              <w:rPr>
                <w:rFonts w:ascii="Times New Roman" w:hAnsi="Times New Roman" w:cs="Times New Roman" w:hint="eastAsia"/>
                <w:szCs w:val="21"/>
                <w:lang w:bidi="en-US"/>
              </w:rPr>
              <w:t>过程的问题，在教学目标、教学设计、教学内容、方法手段、考核评价等方面提出了具体举措，且针对性、创新性、可操作性强。</w:t>
            </w:r>
          </w:p>
        </w:tc>
      </w:tr>
      <w:tr w:rsidR="00217461" w14:paraId="78FDB6AD" w14:textId="77777777">
        <w:trPr>
          <w:trHeight w:val="64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28EA9CAE" w14:textId="77777777" w:rsidR="00217461" w:rsidRDefault="00217461">
            <w:pPr>
              <w:widowControl/>
              <w:spacing w:line="320" w:lineRule="exact"/>
              <w:jc w:val="center"/>
              <w:textAlignment w:val="baseline"/>
              <w:rPr>
                <w:rFonts w:ascii="Times New Roman" w:hAnsi="Times New Roman" w:cs="Times New Roman"/>
                <w:b/>
                <w:bCs/>
                <w:kern w:val="0"/>
                <w:szCs w:val="21"/>
                <w:lang w:bidi="en-US"/>
              </w:rPr>
            </w:pPr>
            <w:r>
              <w:rPr>
                <w:rFonts w:ascii="Times New Roman" w:hAnsi="Times New Roman" w:cs="Times New Roman" w:hint="eastAsia"/>
                <w:b/>
                <w:bCs/>
                <w:szCs w:val="21"/>
                <w:lang w:bidi="en-US"/>
              </w:rPr>
              <w:t>创新效果</w:t>
            </w:r>
          </w:p>
        </w:tc>
        <w:tc>
          <w:tcPr>
            <w:tcW w:w="7827" w:type="dxa"/>
            <w:tcBorders>
              <w:top w:val="single" w:sz="4" w:space="0" w:color="auto"/>
              <w:left w:val="single" w:sz="4" w:space="0" w:color="auto"/>
              <w:bottom w:val="single" w:sz="4" w:space="0" w:color="auto"/>
              <w:right w:val="single" w:sz="4" w:space="0" w:color="auto"/>
            </w:tcBorders>
            <w:vAlign w:val="center"/>
            <w:hideMark/>
          </w:tcPr>
          <w:p w14:paraId="4B899AA0"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能够切实解决课程</w:t>
            </w:r>
            <w:proofErr w:type="gramStart"/>
            <w:r>
              <w:rPr>
                <w:rFonts w:ascii="Times New Roman" w:hAnsi="Times New Roman" w:cs="Times New Roman" w:hint="eastAsia"/>
                <w:szCs w:val="21"/>
                <w:lang w:bidi="en-US"/>
              </w:rPr>
              <w:t>思政教学</w:t>
            </w:r>
            <w:proofErr w:type="gramEnd"/>
            <w:r>
              <w:rPr>
                <w:rFonts w:ascii="Times New Roman" w:hAnsi="Times New Roman" w:cs="Times New Roman" w:hint="eastAsia"/>
                <w:szCs w:val="21"/>
                <w:lang w:bidi="en-US"/>
              </w:rPr>
              <w:t>存在的问题，能够有效实现寓价值观引导于知识传授和能力培养之中，帮助学生塑造正确的世界观人生观价值观。</w:t>
            </w:r>
          </w:p>
        </w:tc>
      </w:tr>
      <w:tr w:rsidR="00217461" w14:paraId="1395E7CE" w14:textId="77777777">
        <w:trPr>
          <w:trHeight w:val="60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385600C9" w14:textId="77777777" w:rsidR="00217461" w:rsidRDefault="00217461">
            <w:pPr>
              <w:widowControl/>
              <w:spacing w:line="320" w:lineRule="exact"/>
              <w:jc w:val="center"/>
              <w:textAlignment w:val="baseline"/>
              <w:rPr>
                <w:rFonts w:ascii="Times New Roman" w:hAnsi="Times New Roman" w:cs="Times New Roman"/>
                <w:b/>
                <w:bCs/>
                <w:kern w:val="0"/>
                <w:szCs w:val="21"/>
                <w:lang w:bidi="en-US"/>
              </w:rPr>
            </w:pPr>
            <w:r>
              <w:rPr>
                <w:rFonts w:ascii="Times New Roman" w:hAnsi="Times New Roman" w:cs="Times New Roman" w:hint="eastAsia"/>
                <w:b/>
                <w:bCs/>
                <w:szCs w:val="21"/>
                <w:lang w:bidi="en-US"/>
              </w:rPr>
              <w:t>成果辐射</w:t>
            </w:r>
          </w:p>
        </w:tc>
        <w:tc>
          <w:tcPr>
            <w:tcW w:w="7827" w:type="dxa"/>
            <w:tcBorders>
              <w:top w:val="single" w:sz="4" w:space="0" w:color="auto"/>
              <w:left w:val="single" w:sz="4" w:space="0" w:color="auto"/>
              <w:bottom w:val="single" w:sz="4" w:space="0" w:color="auto"/>
              <w:right w:val="single" w:sz="4" w:space="0" w:color="auto"/>
            </w:tcBorders>
            <w:vAlign w:val="center"/>
            <w:hideMark/>
          </w:tcPr>
          <w:p w14:paraId="5668F543" w14:textId="77777777" w:rsidR="00217461" w:rsidRDefault="00217461">
            <w:pPr>
              <w:widowControl/>
              <w:spacing w:line="320" w:lineRule="exact"/>
              <w:jc w:val="left"/>
              <w:textAlignment w:val="baseline"/>
              <w:rPr>
                <w:rFonts w:ascii="Times New Roman" w:hAnsi="Times New Roman" w:cs="Times New Roman"/>
                <w:szCs w:val="21"/>
                <w:lang w:bidi="en-US"/>
              </w:rPr>
            </w:pPr>
            <w:r>
              <w:rPr>
                <w:rFonts w:ascii="Times New Roman" w:hAnsi="Times New Roman" w:cs="Times New Roman" w:hint="eastAsia"/>
                <w:szCs w:val="21"/>
                <w:lang w:bidi="en-US"/>
              </w:rPr>
              <w:t>能对课程</w:t>
            </w:r>
            <w:proofErr w:type="gramStart"/>
            <w:r>
              <w:rPr>
                <w:rFonts w:ascii="Times New Roman" w:hAnsi="Times New Roman" w:cs="Times New Roman" w:hint="eastAsia"/>
                <w:szCs w:val="21"/>
                <w:lang w:bidi="en-US"/>
              </w:rPr>
              <w:t>思政实践</w:t>
            </w:r>
            <w:proofErr w:type="gramEnd"/>
            <w:r>
              <w:rPr>
                <w:rFonts w:ascii="Times New Roman" w:hAnsi="Times New Roman" w:cs="Times New Roman" w:hint="eastAsia"/>
                <w:szCs w:val="21"/>
                <w:lang w:bidi="en-US"/>
              </w:rPr>
              <w:t>成效开展基于案例的有效分析与总结，面向同一类型课程、同一学科专业、同一类型学校，形成具有较强辐射推广价值的课程</w:t>
            </w:r>
            <w:proofErr w:type="gramStart"/>
            <w:r>
              <w:rPr>
                <w:rFonts w:ascii="Times New Roman" w:hAnsi="Times New Roman" w:cs="Times New Roman" w:hint="eastAsia"/>
                <w:szCs w:val="21"/>
                <w:lang w:bidi="en-US"/>
              </w:rPr>
              <w:t>思政教学</w:t>
            </w:r>
            <w:proofErr w:type="gramEnd"/>
            <w:r>
              <w:rPr>
                <w:rFonts w:ascii="Times New Roman" w:hAnsi="Times New Roman" w:cs="Times New Roman" w:hint="eastAsia"/>
                <w:szCs w:val="21"/>
                <w:lang w:bidi="en-US"/>
              </w:rPr>
              <w:t>新方法、新模式。</w:t>
            </w:r>
          </w:p>
        </w:tc>
      </w:tr>
      <w:bookmarkEnd w:id="4"/>
    </w:tbl>
    <w:p w14:paraId="78EA82DA" w14:textId="77777777" w:rsidR="00217461" w:rsidRDefault="00217461" w:rsidP="00217461">
      <w:pPr>
        <w:widowControl/>
        <w:jc w:val="center"/>
        <w:textAlignment w:val="baseline"/>
        <w:rPr>
          <w:rFonts w:ascii="Times New Roman" w:eastAsia="仿宋_GB2312" w:hAnsi="Times New Roman" w:cs="Times New Roman"/>
          <w:kern w:val="0"/>
          <w:sz w:val="32"/>
          <w:szCs w:val="32"/>
        </w:rPr>
      </w:pPr>
    </w:p>
    <w:p w14:paraId="57AAEE2A" w14:textId="77777777" w:rsidR="00217461" w:rsidRDefault="00217461" w:rsidP="00217461">
      <w:pPr>
        <w:widowControl/>
        <w:jc w:val="center"/>
        <w:textAlignment w:val="baseline"/>
        <w:rPr>
          <w:rFonts w:ascii="Times New Roman" w:eastAsia="方正小标宋简体" w:hAnsi="Times New Roman" w:cs="Times New Roman"/>
          <w:bCs/>
          <w:kern w:val="0"/>
          <w:sz w:val="36"/>
          <w:szCs w:val="36"/>
        </w:rPr>
      </w:pPr>
      <w:r>
        <w:rPr>
          <w:rFonts w:ascii="Times New Roman" w:eastAsia="方正小标宋简体" w:hAnsi="Times New Roman" w:cs="Times New Roman" w:hint="eastAsia"/>
          <w:bCs/>
          <w:kern w:val="0"/>
          <w:sz w:val="36"/>
          <w:szCs w:val="36"/>
        </w:rPr>
        <w:t>第六届教师教学创新大赛评分标准</w:t>
      </w:r>
    </w:p>
    <w:p w14:paraId="537F9C98" w14:textId="77777777" w:rsidR="00217461" w:rsidRDefault="00217461" w:rsidP="00217461">
      <w:pPr>
        <w:spacing w:line="500" w:lineRule="exact"/>
        <w:jc w:val="center"/>
        <w:rPr>
          <w:rFonts w:ascii="Times New Roman" w:eastAsia="方正黑体_GBK" w:hAnsi="Times New Roman" w:cs="Times New Roman"/>
          <w:bCs/>
          <w:sz w:val="32"/>
          <w:szCs w:val="32"/>
        </w:rPr>
      </w:pPr>
      <w:r>
        <w:rPr>
          <w:rFonts w:ascii="Times New Roman" w:eastAsia="方正小标宋简体" w:hAnsi="Times New Roman" w:cs="Times New Roman" w:hint="eastAsia"/>
          <w:bCs/>
          <w:kern w:val="0"/>
          <w:sz w:val="36"/>
          <w:szCs w:val="36"/>
        </w:rPr>
        <w:t>（产教融合组）</w:t>
      </w:r>
    </w:p>
    <w:p w14:paraId="61A75D2A" w14:textId="77777777" w:rsidR="00217461" w:rsidRDefault="00217461" w:rsidP="00217461">
      <w:pPr>
        <w:spacing w:beforeLines="50" w:before="156"/>
        <w:rPr>
          <w:rFonts w:ascii="Times New Roman" w:eastAsia="黑体" w:hAnsi="Times New Roman"/>
          <w:sz w:val="28"/>
          <w:szCs w:val="28"/>
        </w:rPr>
      </w:pPr>
      <w:r>
        <w:rPr>
          <w:rFonts w:ascii="Times New Roman" w:eastAsia="黑体" w:hAnsi="Times New Roman" w:hint="eastAsia"/>
          <w:sz w:val="28"/>
          <w:szCs w:val="28"/>
        </w:rPr>
        <w:t>一、课堂教学实录视频</w:t>
      </w:r>
      <w:r>
        <w:rPr>
          <w:rFonts w:ascii="Times New Roman" w:eastAsia="黑体" w:hAnsi="Times New Roman"/>
          <w:sz w:val="28"/>
          <w:szCs w:val="28"/>
        </w:rPr>
        <w:t>(40</w:t>
      </w:r>
      <w:r>
        <w:rPr>
          <w:rFonts w:ascii="Times New Roman" w:eastAsia="黑体" w:hAnsi="Times New Roman" w:hint="eastAsia"/>
          <w:sz w:val="28"/>
          <w:szCs w:val="28"/>
        </w:rPr>
        <w:t>分</w:t>
      </w:r>
      <w:r>
        <w:rPr>
          <w:rFonts w:ascii="Times New Roman" w:eastAsia="黑体" w:hAnsi="Times New Roman"/>
          <w:sz w:val="28"/>
          <w:szCs w:val="28"/>
        </w:rPr>
        <w:t>)</w:t>
      </w:r>
    </w:p>
    <w:tbl>
      <w:tblPr>
        <w:tblStyle w:val="af2"/>
        <w:tblW w:w="9060" w:type="dxa"/>
        <w:tblLayout w:type="fixed"/>
        <w:tblLook w:val="04A0" w:firstRow="1" w:lastRow="0" w:firstColumn="1" w:lastColumn="0" w:noHBand="0" w:noVBand="1"/>
      </w:tblPr>
      <w:tblGrid>
        <w:gridCol w:w="1321"/>
        <w:gridCol w:w="7739"/>
      </w:tblGrid>
      <w:tr w:rsidR="00217461" w14:paraId="6F19D07C" w14:textId="77777777">
        <w:trPr>
          <w:trHeight w:val="289"/>
        </w:trPr>
        <w:tc>
          <w:tcPr>
            <w:tcW w:w="1321" w:type="dxa"/>
            <w:tcBorders>
              <w:top w:val="single" w:sz="4" w:space="0" w:color="auto"/>
              <w:left w:val="single" w:sz="4" w:space="0" w:color="auto"/>
              <w:bottom w:val="single" w:sz="4" w:space="0" w:color="auto"/>
              <w:right w:val="single" w:sz="4" w:space="0" w:color="auto"/>
            </w:tcBorders>
            <w:hideMark/>
          </w:tcPr>
          <w:p w14:paraId="6CAE0E50"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bookmarkStart w:id="5" w:name="_Hlk159752299"/>
            <w:r>
              <w:rPr>
                <w:rFonts w:ascii="Times New Roman" w:hAnsi="Times New Roman" w:cs="Times New Roman" w:hint="eastAsia"/>
                <w:b/>
                <w:bCs/>
                <w:snapToGrid w:val="0"/>
                <w:szCs w:val="21"/>
                <w:lang w:bidi="en-US"/>
              </w:rPr>
              <w:t>评价维度</w:t>
            </w:r>
          </w:p>
        </w:tc>
        <w:tc>
          <w:tcPr>
            <w:tcW w:w="7738" w:type="dxa"/>
            <w:tcBorders>
              <w:top w:val="single" w:sz="4" w:space="0" w:color="auto"/>
              <w:left w:val="single" w:sz="4" w:space="0" w:color="auto"/>
              <w:bottom w:val="single" w:sz="4" w:space="0" w:color="auto"/>
              <w:right w:val="single" w:sz="4" w:space="0" w:color="auto"/>
            </w:tcBorders>
            <w:hideMark/>
          </w:tcPr>
          <w:p w14:paraId="6C680F24"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评价要</w:t>
            </w:r>
            <w:r>
              <w:rPr>
                <w:rFonts w:ascii="Times New Roman" w:hAnsi="Times New Roman" w:cs="Times New Roman" w:hint="eastAsia"/>
                <w:b/>
                <w:bCs/>
                <w:snapToGrid w:val="0"/>
                <w:szCs w:val="21"/>
                <w:lang w:bidi="en-US"/>
              </w:rPr>
              <w:t>点</w:t>
            </w:r>
          </w:p>
        </w:tc>
      </w:tr>
      <w:tr w:rsidR="00217461" w14:paraId="6D4769AD" w14:textId="77777777">
        <w:trPr>
          <w:trHeight w:val="1228"/>
        </w:trPr>
        <w:tc>
          <w:tcPr>
            <w:tcW w:w="1321" w:type="dxa"/>
            <w:tcBorders>
              <w:top w:val="single" w:sz="4" w:space="0" w:color="auto"/>
              <w:left w:val="single" w:sz="4" w:space="0" w:color="auto"/>
              <w:bottom w:val="single" w:sz="4" w:space="0" w:color="auto"/>
              <w:right w:val="single" w:sz="4" w:space="0" w:color="auto"/>
            </w:tcBorders>
            <w:vAlign w:val="center"/>
            <w:hideMark/>
          </w:tcPr>
          <w:p w14:paraId="4C60215A"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教学理</w:t>
            </w:r>
            <w:r>
              <w:rPr>
                <w:rFonts w:ascii="Times New Roman" w:hAnsi="Times New Roman" w:cs="Times New Roman" w:hint="eastAsia"/>
                <w:b/>
                <w:bCs/>
                <w:snapToGrid w:val="0"/>
                <w:szCs w:val="21"/>
                <w:lang w:bidi="en-US"/>
              </w:rPr>
              <w:t>念</w:t>
            </w:r>
          </w:p>
        </w:tc>
        <w:tc>
          <w:tcPr>
            <w:tcW w:w="7738" w:type="dxa"/>
            <w:tcBorders>
              <w:top w:val="single" w:sz="4" w:space="0" w:color="auto"/>
              <w:left w:val="single" w:sz="4" w:space="0" w:color="auto"/>
              <w:bottom w:val="single" w:sz="4" w:space="0" w:color="auto"/>
              <w:right w:val="single" w:sz="4" w:space="0" w:color="auto"/>
            </w:tcBorders>
            <w:vAlign w:val="center"/>
            <w:hideMark/>
          </w:tcPr>
          <w:p w14:paraId="1EEC60B9" w14:textId="77777777" w:rsidR="00217461" w:rsidRDefault="00217461">
            <w:pPr>
              <w:snapToGrid w:val="0"/>
              <w:spacing w:line="320" w:lineRule="exact"/>
              <w:jc w:val="left"/>
              <w:rPr>
                <w:rFonts w:ascii="Times New Roman" w:hAnsi="Times New Roman" w:cs="Times New Roman"/>
                <w:szCs w:val="21"/>
                <w:lang w:bidi="en-US"/>
              </w:rPr>
            </w:pPr>
            <w:r>
              <w:rPr>
                <w:rFonts w:ascii="宋体" w:eastAsia="宋体" w:hAnsi="宋体" w:cs="宋体" w:hint="eastAsia"/>
                <w:snapToGrid w:val="0"/>
                <w:szCs w:val="21"/>
                <w:lang w:bidi="en-US"/>
              </w:rPr>
              <w:t>体现</w:t>
            </w:r>
            <w:r>
              <w:rPr>
                <w:rFonts w:ascii="Times New Roman" w:hAnsi="Times New Roman" w:cs="Times New Roman"/>
                <w:snapToGrid w:val="0"/>
                <w:szCs w:val="21"/>
                <w:lang w:bidi="en-US"/>
              </w:rPr>
              <w:t>“</w:t>
            </w:r>
            <w:r>
              <w:rPr>
                <w:rFonts w:ascii="宋体" w:eastAsia="宋体" w:hAnsi="宋体" w:cs="宋体" w:hint="eastAsia"/>
                <w:snapToGrid w:val="0"/>
                <w:szCs w:val="21"/>
                <w:lang w:bidi="en-US"/>
              </w:rPr>
              <w:t>以学生发展为中心</w:t>
            </w:r>
            <w:r>
              <w:rPr>
                <w:rFonts w:ascii="Times New Roman" w:hAnsi="Times New Roman" w:cs="Times New Roman"/>
                <w:snapToGrid w:val="0"/>
                <w:szCs w:val="21"/>
                <w:lang w:bidi="en-US"/>
              </w:rPr>
              <w:t>”</w:t>
            </w:r>
            <w:r>
              <w:rPr>
                <w:rFonts w:ascii="宋体" w:eastAsia="宋体" w:hAnsi="宋体" w:cs="宋体" w:hint="eastAsia"/>
                <w:snapToGrid w:val="0"/>
                <w:szCs w:val="21"/>
                <w:lang w:bidi="en-US"/>
              </w:rPr>
              <w:t>教育理念，符合专业特色与课程要求；在深化产教融合中推进教育教学创新，提高人才培养的质量，服务区域经济社会发展，促进教育链、人才链与产业链、创新链有机衔接</w:t>
            </w:r>
            <w:r>
              <w:rPr>
                <w:rFonts w:ascii="Times New Roman" w:hAnsi="Times New Roman" w:cs="Times New Roman" w:hint="eastAsia"/>
                <w:snapToGrid w:val="0"/>
                <w:szCs w:val="21"/>
                <w:lang w:bidi="en-US"/>
              </w:rPr>
              <w:t>。</w:t>
            </w:r>
          </w:p>
        </w:tc>
      </w:tr>
      <w:tr w:rsidR="00217461" w14:paraId="1117915D" w14:textId="77777777">
        <w:trPr>
          <w:trHeight w:val="422"/>
        </w:trPr>
        <w:tc>
          <w:tcPr>
            <w:tcW w:w="1321" w:type="dxa"/>
            <w:vMerge w:val="restart"/>
            <w:tcBorders>
              <w:top w:val="single" w:sz="4" w:space="0" w:color="auto"/>
              <w:left w:val="single" w:sz="4" w:space="0" w:color="auto"/>
              <w:bottom w:val="single" w:sz="4" w:space="0" w:color="auto"/>
              <w:right w:val="single" w:sz="4" w:space="0" w:color="auto"/>
            </w:tcBorders>
            <w:vAlign w:val="center"/>
            <w:hideMark/>
          </w:tcPr>
          <w:p w14:paraId="67AE1532"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教学内</w:t>
            </w:r>
            <w:r>
              <w:rPr>
                <w:rFonts w:ascii="Times New Roman" w:hAnsi="Times New Roman" w:cs="Times New Roman" w:hint="eastAsia"/>
                <w:b/>
                <w:bCs/>
                <w:snapToGrid w:val="0"/>
                <w:szCs w:val="21"/>
                <w:lang w:bidi="en-US"/>
              </w:rPr>
              <w:t>容</w:t>
            </w:r>
          </w:p>
        </w:tc>
        <w:tc>
          <w:tcPr>
            <w:tcW w:w="7738" w:type="dxa"/>
            <w:tcBorders>
              <w:top w:val="single" w:sz="4" w:space="0" w:color="auto"/>
              <w:left w:val="single" w:sz="4" w:space="0" w:color="auto"/>
              <w:bottom w:val="single" w:sz="4" w:space="0" w:color="auto"/>
              <w:right w:val="single" w:sz="4" w:space="0" w:color="auto"/>
            </w:tcBorders>
            <w:hideMark/>
          </w:tcPr>
          <w:p w14:paraId="1C70090A" w14:textId="77777777" w:rsidR="00217461" w:rsidRDefault="00217461">
            <w:pPr>
              <w:snapToGrid w:val="0"/>
              <w:spacing w:line="320" w:lineRule="exact"/>
              <w:jc w:val="left"/>
              <w:rPr>
                <w:rFonts w:ascii="Times New Roman" w:hAnsi="Times New Roman" w:cs="Times New Roman"/>
                <w:szCs w:val="21"/>
                <w:lang w:bidi="en-US"/>
              </w:rPr>
            </w:pPr>
            <w:r>
              <w:rPr>
                <w:rFonts w:ascii="宋体" w:eastAsia="宋体" w:hAnsi="宋体" w:cs="宋体" w:hint="eastAsia"/>
                <w:snapToGrid w:val="0"/>
                <w:szCs w:val="21"/>
                <w:lang w:bidi="en-US"/>
              </w:rPr>
              <w:t>深挖</w:t>
            </w:r>
            <w:proofErr w:type="gramStart"/>
            <w:r>
              <w:rPr>
                <w:rFonts w:ascii="宋体" w:eastAsia="宋体" w:hAnsi="宋体" w:cs="宋体" w:hint="eastAsia"/>
                <w:snapToGrid w:val="0"/>
                <w:szCs w:val="21"/>
                <w:lang w:bidi="en-US"/>
              </w:rPr>
              <w:t>课程思政元素</w:t>
            </w:r>
            <w:proofErr w:type="gramEnd"/>
            <w:r>
              <w:rPr>
                <w:rFonts w:ascii="宋体" w:eastAsia="宋体" w:hAnsi="宋体" w:cs="宋体" w:hint="eastAsia"/>
                <w:snapToGrid w:val="0"/>
                <w:szCs w:val="21"/>
                <w:lang w:bidi="en-US"/>
              </w:rPr>
              <w:t>，有机融入课程教学，实现</w:t>
            </w:r>
            <w:r>
              <w:rPr>
                <w:rFonts w:ascii="Times New Roman" w:hAnsi="Times New Roman" w:cs="Times New Roman"/>
                <w:snapToGrid w:val="0"/>
                <w:szCs w:val="21"/>
                <w:lang w:bidi="en-US"/>
              </w:rPr>
              <w:t>“</w:t>
            </w:r>
            <w:r>
              <w:rPr>
                <w:rFonts w:ascii="宋体" w:eastAsia="宋体" w:hAnsi="宋体" w:cs="宋体" w:hint="eastAsia"/>
                <w:snapToGrid w:val="0"/>
                <w:szCs w:val="21"/>
                <w:lang w:bidi="en-US"/>
              </w:rPr>
              <w:t>润物无声</w:t>
            </w:r>
            <w:r>
              <w:rPr>
                <w:rFonts w:ascii="Times New Roman" w:hAnsi="Times New Roman" w:cs="Times New Roman"/>
                <w:snapToGrid w:val="0"/>
                <w:szCs w:val="21"/>
                <w:lang w:bidi="en-US"/>
              </w:rPr>
              <w:t>”</w:t>
            </w:r>
            <w:r>
              <w:rPr>
                <w:rFonts w:ascii="宋体" w:eastAsia="宋体" w:hAnsi="宋体" w:cs="宋体" w:hint="eastAsia"/>
                <w:snapToGrid w:val="0"/>
                <w:szCs w:val="21"/>
                <w:lang w:bidi="en-US"/>
              </w:rPr>
              <w:t>的</w:t>
            </w:r>
            <w:proofErr w:type="gramStart"/>
            <w:r>
              <w:rPr>
                <w:rFonts w:ascii="宋体" w:eastAsia="宋体" w:hAnsi="宋体" w:cs="宋体" w:hint="eastAsia"/>
                <w:snapToGrid w:val="0"/>
                <w:szCs w:val="21"/>
                <w:lang w:bidi="en-US"/>
              </w:rPr>
              <w:t>课程思政教育</w:t>
            </w:r>
            <w:proofErr w:type="gramEnd"/>
            <w:r>
              <w:rPr>
                <w:rFonts w:ascii="Times New Roman" w:hAnsi="Times New Roman" w:cs="Times New Roman" w:hint="eastAsia"/>
                <w:snapToGrid w:val="0"/>
                <w:szCs w:val="21"/>
                <w:lang w:bidi="en-US"/>
              </w:rPr>
              <w:t>。</w:t>
            </w:r>
          </w:p>
        </w:tc>
      </w:tr>
      <w:tr w:rsidR="00217461" w14:paraId="2802087B" w14:textId="77777777">
        <w:trPr>
          <w:trHeight w:val="1406"/>
        </w:trPr>
        <w:tc>
          <w:tcPr>
            <w:tcW w:w="1321" w:type="dxa"/>
            <w:vMerge/>
            <w:tcBorders>
              <w:top w:val="single" w:sz="4" w:space="0" w:color="auto"/>
              <w:left w:val="single" w:sz="4" w:space="0" w:color="auto"/>
              <w:bottom w:val="single" w:sz="4" w:space="0" w:color="auto"/>
              <w:right w:val="single" w:sz="4" w:space="0" w:color="auto"/>
            </w:tcBorders>
            <w:vAlign w:val="center"/>
            <w:hideMark/>
          </w:tcPr>
          <w:p w14:paraId="50305043" w14:textId="77777777" w:rsidR="00217461" w:rsidRDefault="00217461">
            <w:pPr>
              <w:widowControl/>
              <w:jc w:val="left"/>
              <w:rPr>
                <w:rFonts w:ascii="Times New Roman" w:hAnsi="Times New Roman" w:cs="Times New Roman"/>
                <w:b/>
                <w:bCs/>
                <w:snapToGrid w:val="0"/>
                <w:color w:val="000000"/>
                <w:szCs w:val="21"/>
                <w:lang w:bidi="en-US"/>
              </w:rPr>
            </w:pPr>
          </w:p>
        </w:tc>
        <w:tc>
          <w:tcPr>
            <w:tcW w:w="7738" w:type="dxa"/>
            <w:tcBorders>
              <w:top w:val="single" w:sz="4" w:space="0" w:color="auto"/>
              <w:left w:val="single" w:sz="4" w:space="0" w:color="auto"/>
              <w:bottom w:val="single" w:sz="4" w:space="0" w:color="auto"/>
              <w:right w:val="single" w:sz="4" w:space="0" w:color="auto"/>
            </w:tcBorders>
            <w:vAlign w:val="center"/>
            <w:hideMark/>
          </w:tcPr>
          <w:p w14:paraId="6883EC02" w14:textId="77777777" w:rsidR="00217461" w:rsidRDefault="00217461">
            <w:pPr>
              <w:kinsoku w:val="0"/>
              <w:autoSpaceDE w:val="0"/>
              <w:autoSpaceDN w:val="0"/>
              <w:adjustRightInd w:val="0"/>
              <w:snapToGrid w:val="0"/>
              <w:spacing w:line="320" w:lineRule="exact"/>
              <w:jc w:val="left"/>
              <w:textAlignment w:val="baseline"/>
              <w:rPr>
                <w:rFonts w:ascii="Times New Roman" w:hAnsi="Times New Roman" w:cs="Times New Roman"/>
                <w:szCs w:val="21"/>
                <w:lang w:bidi="en-US"/>
              </w:rPr>
            </w:pPr>
            <w:r>
              <w:rPr>
                <w:rFonts w:ascii="宋体" w:eastAsia="宋体" w:hAnsi="宋体" w:cs="宋体" w:hint="eastAsia"/>
                <w:snapToGrid w:val="0"/>
                <w:szCs w:val="21"/>
                <w:lang w:bidi="en-US"/>
              </w:rPr>
              <w:t>将教学内容与行业企业、实务部门等实际工作和需求以及国家产业政策、国内外产业发展的基础走向和价值导向紧密融合，将生产现场转化为教学课堂，</w:t>
            </w:r>
            <w:proofErr w:type="gramStart"/>
            <w:r>
              <w:rPr>
                <w:rFonts w:ascii="宋体" w:eastAsia="宋体" w:hAnsi="宋体" w:cs="宋体" w:hint="eastAsia"/>
                <w:snapToGrid w:val="0"/>
                <w:szCs w:val="21"/>
                <w:lang w:bidi="en-US"/>
              </w:rPr>
              <w:t>将政产学研</w:t>
            </w:r>
            <w:proofErr w:type="gramEnd"/>
            <w:r>
              <w:rPr>
                <w:rFonts w:ascii="宋体" w:eastAsia="宋体" w:hAnsi="宋体" w:cs="宋体" w:hint="eastAsia"/>
                <w:snapToGrid w:val="0"/>
                <w:szCs w:val="21"/>
                <w:lang w:bidi="en-US"/>
              </w:rPr>
              <w:t>的创新理念、机制体制和重大科研成果转化为课程教学案例，体现高阶性、创新性与挑战度</w:t>
            </w:r>
            <w:r>
              <w:rPr>
                <w:rFonts w:ascii="Times New Roman" w:hAnsi="Times New Roman" w:cs="Times New Roman" w:hint="eastAsia"/>
                <w:snapToGrid w:val="0"/>
                <w:szCs w:val="21"/>
                <w:lang w:bidi="en-US"/>
              </w:rPr>
              <w:t>。</w:t>
            </w:r>
          </w:p>
        </w:tc>
      </w:tr>
      <w:tr w:rsidR="00217461" w14:paraId="2591771C" w14:textId="77777777">
        <w:trPr>
          <w:trHeight w:val="1128"/>
        </w:trPr>
        <w:tc>
          <w:tcPr>
            <w:tcW w:w="1321" w:type="dxa"/>
            <w:vMerge/>
            <w:tcBorders>
              <w:top w:val="single" w:sz="4" w:space="0" w:color="auto"/>
              <w:left w:val="single" w:sz="4" w:space="0" w:color="auto"/>
              <w:bottom w:val="single" w:sz="4" w:space="0" w:color="auto"/>
              <w:right w:val="single" w:sz="4" w:space="0" w:color="auto"/>
            </w:tcBorders>
            <w:vAlign w:val="center"/>
            <w:hideMark/>
          </w:tcPr>
          <w:p w14:paraId="710C24E8" w14:textId="77777777" w:rsidR="00217461" w:rsidRDefault="00217461">
            <w:pPr>
              <w:widowControl/>
              <w:jc w:val="left"/>
              <w:rPr>
                <w:rFonts w:ascii="Times New Roman" w:hAnsi="Times New Roman" w:cs="Times New Roman"/>
                <w:b/>
                <w:bCs/>
                <w:snapToGrid w:val="0"/>
                <w:color w:val="000000"/>
                <w:szCs w:val="21"/>
                <w:lang w:bidi="en-US"/>
              </w:rPr>
            </w:pPr>
          </w:p>
        </w:tc>
        <w:tc>
          <w:tcPr>
            <w:tcW w:w="7738" w:type="dxa"/>
            <w:tcBorders>
              <w:top w:val="single" w:sz="4" w:space="0" w:color="auto"/>
              <w:left w:val="single" w:sz="4" w:space="0" w:color="auto"/>
              <w:bottom w:val="single" w:sz="4" w:space="0" w:color="auto"/>
              <w:right w:val="single" w:sz="4" w:space="0" w:color="auto"/>
            </w:tcBorders>
            <w:vAlign w:val="center"/>
            <w:hideMark/>
          </w:tcPr>
          <w:p w14:paraId="79F0CA65" w14:textId="77777777" w:rsidR="00217461" w:rsidRDefault="00217461">
            <w:pPr>
              <w:snapToGrid w:val="0"/>
              <w:spacing w:line="320" w:lineRule="exact"/>
              <w:jc w:val="left"/>
              <w:rPr>
                <w:rFonts w:ascii="Times New Roman" w:hAnsi="Times New Roman" w:cs="Times New Roman"/>
                <w:szCs w:val="21"/>
                <w:lang w:bidi="en-US"/>
              </w:rPr>
            </w:pPr>
            <w:r>
              <w:rPr>
                <w:rFonts w:ascii="宋体" w:eastAsia="宋体" w:hAnsi="宋体" w:cs="宋体" w:hint="eastAsia"/>
                <w:snapToGrid w:val="0"/>
                <w:szCs w:val="21"/>
                <w:lang w:bidi="en-US"/>
              </w:rPr>
              <w:t>教学资源储备丰富，行业企业深度参与课程建设和教材编写，包括但不局限于共建校企联合实验室、共建实习实践基地、联合开发课程、共同编写教材等，注重将行业企业发展最新前沿成果融入教学内容</w:t>
            </w:r>
            <w:r>
              <w:rPr>
                <w:rFonts w:ascii="Times New Roman" w:hAnsi="Times New Roman" w:cs="Times New Roman" w:hint="eastAsia"/>
                <w:snapToGrid w:val="0"/>
                <w:szCs w:val="21"/>
                <w:lang w:bidi="en-US"/>
              </w:rPr>
              <w:t>。</w:t>
            </w:r>
          </w:p>
        </w:tc>
      </w:tr>
      <w:tr w:rsidR="00217461" w14:paraId="160380A8" w14:textId="77777777">
        <w:trPr>
          <w:trHeight w:val="707"/>
        </w:trPr>
        <w:tc>
          <w:tcPr>
            <w:tcW w:w="1321" w:type="dxa"/>
            <w:vMerge w:val="restart"/>
            <w:tcBorders>
              <w:top w:val="single" w:sz="4" w:space="0" w:color="auto"/>
              <w:left w:val="single" w:sz="4" w:space="0" w:color="auto"/>
              <w:bottom w:val="single" w:sz="4" w:space="0" w:color="auto"/>
              <w:right w:val="single" w:sz="4" w:space="0" w:color="auto"/>
            </w:tcBorders>
            <w:vAlign w:val="center"/>
            <w:hideMark/>
          </w:tcPr>
          <w:p w14:paraId="58932EBC"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教学过</w:t>
            </w:r>
            <w:r>
              <w:rPr>
                <w:rFonts w:ascii="Times New Roman" w:hAnsi="Times New Roman" w:cs="Times New Roman" w:hint="eastAsia"/>
                <w:b/>
                <w:bCs/>
                <w:snapToGrid w:val="0"/>
                <w:szCs w:val="21"/>
                <w:lang w:bidi="en-US"/>
              </w:rPr>
              <w:t>程</w:t>
            </w:r>
          </w:p>
        </w:tc>
        <w:tc>
          <w:tcPr>
            <w:tcW w:w="7738" w:type="dxa"/>
            <w:tcBorders>
              <w:top w:val="single" w:sz="4" w:space="0" w:color="auto"/>
              <w:left w:val="single" w:sz="4" w:space="0" w:color="auto"/>
              <w:bottom w:val="single" w:sz="4" w:space="0" w:color="auto"/>
              <w:right w:val="single" w:sz="4" w:space="0" w:color="auto"/>
            </w:tcBorders>
            <w:vAlign w:val="center"/>
            <w:hideMark/>
          </w:tcPr>
          <w:p w14:paraId="2174B9AA" w14:textId="77777777" w:rsidR="00217461" w:rsidRDefault="00217461">
            <w:pPr>
              <w:snapToGrid w:val="0"/>
              <w:spacing w:line="320" w:lineRule="exact"/>
              <w:jc w:val="left"/>
              <w:rPr>
                <w:rFonts w:ascii="Times New Roman" w:hAnsi="Times New Roman" w:cs="Times New Roman"/>
                <w:szCs w:val="21"/>
                <w:lang w:bidi="en-US"/>
              </w:rPr>
            </w:pPr>
            <w:r>
              <w:rPr>
                <w:rFonts w:ascii="宋体" w:eastAsia="宋体" w:hAnsi="宋体" w:cs="宋体" w:hint="eastAsia"/>
                <w:snapToGrid w:val="0"/>
                <w:szCs w:val="21"/>
                <w:lang w:bidi="en-US"/>
              </w:rPr>
              <w:t>体现教师主导、学生主体、行业企业参与，聘请行业企业优秀专业技术人才、管理人才和高技能人才等参与教学</w:t>
            </w:r>
            <w:r>
              <w:rPr>
                <w:rFonts w:ascii="Times New Roman" w:hAnsi="Times New Roman" w:cs="Times New Roman" w:hint="eastAsia"/>
                <w:snapToGrid w:val="0"/>
                <w:szCs w:val="21"/>
                <w:lang w:bidi="en-US"/>
              </w:rPr>
              <w:t>。</w:t>
            </w:r>
          </w:p>
        </w:tc>
      </w:tr>
      <w:tr w:rsidR="00217461" w14:paraId="6B783918" w14:textId="77777777">
        <w:trPr>
          <w:trHeight w:val="1114"/>
        </w:trPr>
        <w:tc>
          <w:tcPr>
            <w:tcW w:w="1321" w:type="dxa"/>
            <w:vMerge/>
            <w:tcBorders>
              <w:top w:val="single" w:sz="4" w:space="0" w:color="auto"/>
              <w:left w:val="single" w:sz="4" w:space="0" w:color="auto"/>
              <w:bottom w:val="single" w:sz="4" w:space="0" w:color="auto"/>
              <w:right w:val="single" w:sz="4" w:space="0" w:color="auto"/>
            </w:tcBorders>
            <w:vAlign w:val="center"/>
            <w:hideMark/>
          </w:tcPr>
          <w:p w14:paraId="1F6B74F7" w14:textId="77777777" w:rsidR="00217461" w:rsidRDefault="00217461">
            <w:pPr>
              <w:widowControl/>
              <w:jc w:val="left"/>
              <w:rPr>
                <w:rFonts w:ascii="Times New Roman" w:hAnsi="Times New Roman" w:cs="Times New Roman"/>
                <w:b/>
                <w:bCs/>
                <w:snapToGrid w:val="0"/>
                <w:color w:val="000000"/>
                <w:szCs w:val="21"/>
                <w:lang w:bidi="en-US"/>
              </w:rPr>
            </w:pPr>
          </w:p>
        </w:tc>
        <w:tc>
          <w:tcPr>
            <w:tcW w:w="7738" w:type="dxa"/>
            <w:tcBorders>
              <w:top w:val="single" w:sz="4" w:space="0" w:color="auto"/>
              <w:left w:val="single" w:sz="4" w:space="0" w:color="auto"/>
              <w:bottom w:val="single" w:sz="4" w:space="0" w:color="auto"/>
              <w:right w:val="single" w:sz="4" w:space="0" w:color="auto"/>
            </w:tcBorders>
            <w:vAlign w:val="center"/>
            <w:hideMark/>
          </w:tcPr>
          <w:p w14:paraId="7872E997" w14:textId="77777777" w:rsidR="00217461" w:rsidRDefault="00217461">
            <w:pPr>
              <w:snapToGrid w:val="0"/>
              <w:spacing w:line="320" w:lineRule="exact"/>
              <w:jc w:val="left"/>
              <w:rPr>
                <w:rFonts w:ascii="Times New Roman" w:hAnsi="Times New Roman" w:cs="Times New Roman"/>
                <w:szCs w:val="21"/>
                <w:lang w:bidi="en-US"/>
              </w:rPr>
            </w:pPr>
            <w:r>
              <w:rPr>
                <w:rFonts w:ascii="宋体" w:eastAsia="宋体" w:hAnsi="宋体" w:cs="宋体" w:hint="eastAsia"/>
                <w:snapToGrid w:val="0"/>
                <w:szCs w:val="21"/>
                <w:lang w:bidi="en-US"/>
              </w:rPr>
              <w:t>以解决社会和行业企业实际问题为导向，充分利用产教融合校企合作平台，采用项目式、任务式等方式方法，将专业知识与生产过程和行业标准等相对接，启发学生思考，培养学生在真实生产环境中解决复杂问题的能力</w:t>
            </w:r>
            <w:r>
              <w:rPr>
                <w:rFonts w:ascii="Times New Roman" w:hAnsi="Times New Roman" w:cs="Times New Roman" w:hint="eastAsia"/>
                <w:snapToGrid w:val="0"/>
                <w:szCs w:val="21"/>
                <w:lang w:bidi="en-US"/>
              </w:rPr>
              <w:t>。</w:t>
            </w:r>
          </w:p>
        </w:tc>
      </w:tr>
      <w:tr w:rsidR="00217461" w14:paraId="7A9CD28A" w14:textId="77777777">
        <w:trPr>
          <w:trHeight w:val="705"/>
        </w:trPr>
        <w:tc>
          <w:tcPr>
            <w:tcW w:w="1321" w:type="dxa"/>
            <w:vMerge/>
            <w:tcBorders>
              <w:top w:val="single" w:sz="4" w:space="0" w:color="auto"/>
              <w:left w:val="single" w:sz="4" w:space="0" w:color="auto"/>
              <w:bottom w:val="single" w:sz="4" w:space="0" w:color="auto"/>
              <w:right w:val="single" w:sz="4" w:space="0" w:color="auto"/>
            </w:tcBorders>
            <w:vAlign w:val="center"/>
            <w:hideMark/>
          </w:tcPr>
          <w:p w14:paraId="7E3335A4" w14:textId="77777777" w:rsidR="00217461" w:rsidRDefault="00217461">
            <w:pPr>
              <w:widowControl/>
              <w:jc w:val="left"/>
              <w:rPr>
                <w:rFonts w:ascii="Times New Roman" w:hAnsi="Times New Roman" w:cs="Times New Roman"/>
                <w:b/>
                <w:bCs/>
                <w:snapToGrid w:val="0"/>
                <w:color w:val="000000"/>
                <w:szCs w:val="21"/>
                <w:lang w:bidi="en-US"/>
              </w:rPr>
            </w:pPr>
          </w:p>
        </w:tc>
        <w:tc>
          <w:tcPr>
            <w:tcW w:w="7738" w:type="dxa"/>
            <w:tcBorders>
              <w:top w:val="single" w:sz="4" w:space="0" w:color="auto"/>
              <w:left w:val="single" w:sz="4" w:space="0" w:color="auto"/>
              <w:bottom w:val="single" w:sz="4" w:space="0" w:color="auto"/>
              <w:right w:val="single" w:sz="4" w:space="0" w:color="auto"/>
            </w:tcBorders>
            <w:vAlign w:val="center"/>
            <w:hideMark/>
          </w:tcPr>
          <w:p w14:paraId="0D9DD263" w14:textId="77777777" w:rsidR="00217461" w:rsidRDefault="00217461">
            <w:pPr>
              <w:snapToGrid w:val="0"/>
              <w:spacing w:line="320" w:lineRule="exact"/>
              <w:jc w:val="left"/>
              <w:rPr>
                <w:rFonts w:ascii="Times New Roman" w:hAnsi="Times New Roman" w:cs="Times New Roman"/>
                <w:szCs w:val="21"/>
                <w:lang w:bidi="en-US"/>
              </w:rPr>
            </w:pPr>
            <w:r>
              <w:rPr>
                <w:rFonts w:ascii="宋体" w:eastAsia="宋体" w:hAnsi="宋体" w:cs="宋体" w:hint="eastAsia"/>
                <w:snapToGrid w:val="0"/>
                <w:szCs w:val="21"/>
                <w:lang w:bidi="en-US"/>
              </w:rPr>
              <w:t>产学合作开发数字资源，将数字产业化和产业数字化作为基本教学线索，深化数字化技术在教学场景和评价中的应用</w:t>
            </w:r>
            <w:r>
              <w:rPr>
                <w:rFonts w:ascii="Times New Roman" w:hAnsi="Times New Roman" w:cs="Times New Roman" w:hint="eastAsia"/>
                <w:snapToGrid w:val="0"/>
                <w:szCs w:val="21"/>
                <w:lang w:bidi="en-US"/>
              </w:rPr>
              <w:t>。</w:t>
            </w:r>
          </w:p>
        </w:tc>
      </w:tr>
      <w:tr w:rsidR="00217461" w14:paraId="2B02A231" w14:textId="77777777">
        <w:trPr>
          <w:trHeight w:val="829"/>
        </w:trPr>
        <w:tc>
          <w:tcPr>
            <w:tcW w:w="1321" w:type="dxa"/>
            <w:vMerge w:val="restart"/>
            <w:tcBorders>
              <w:top w:val="single" w:sz="4" w:space="0" w:color="auto"/>
              <w:left w:val="single" w:sz="4" w:space="0" w:color="auto"/>
              <w:bottom w:val="single" w:sz="4" w:space="0" w:color="auto"/>
              <w:right w:val="single" w:sz="4" w:space="0" w:color="auto"/>
            </w:tcBorders>
            <w:vAlign w:val="center"/>
            <w:hideMark/>
          </w:tcPr>
          <w:p w14:paraId="6D45E946"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教学效</w:t>
            </w:r>
            <w:r>
              <w:rPr>
                <w:rFonts w:ascii="Times New Roman" w:hAnsi="Times New Roman" w:cs="Times New Roman" w:hint="eastAsia"/>
                <w:b/>
                <w:bCs/>
                <w:snapToGrid w:val="0"/>
                <w:szCs w:val="21"/>
                <w:lang w:bidi="en-US"/>
              </w:rPr>
              <w:t>果</w:t>
            </w:r>
          </w:p>
        </w:tc>
        <w:tc>
          <w:tcPr>
            <w:tcW w:w="7738" w:type="dxa"/>
            <w:tcBorders>
              <w:top w:val="single" w:sz="4" w:space="0" w:color="auto"/>
              <w:left w:val="single" w:sz="4" w:space="0" w:color="auto"/>
              <w:bottom w:val="single" w:sz="4" w:space="0" w:color="auto"/>
              <w:right w:val="single" w:sz="4" w:space="0" w:color="auto"/>
            </w:tcBorders>
            <w:vAlign w:val="center"/>
            <w:hideMark/>
          </w:tcPr>
          <w:p w14:paraId="2E13070F" w14:textId="77777777" w:rsidR="00217461" w:rsidRDefault="00217461">
            <w:pPr>
              <w:snapToGrid w:val="0"/>
              <w:spacing w:line="320" w:lineRule="exact"/>
              <w:jc w:val="left"/>
              <w:rPr>
                <w:rFonts w:ascii="Times New Roman" w:eastAsia="仿宋_GB2312" w:hAnsi="Times New Roman" w:cs="黑体"/>
                <w:sz w:val="24"/>
              </w:rPr>
            </w:pPr>
            <w:r>
              <w:rPr>
                <w:rFonts w:ascii="宋体" w:eastAsia="宋体" w:hAnsi="宋体" w:cs="宋体" w:hint="eastAsia"/>
                <w:snapToGrid w:val="0"/>
                <w:szCs w:val="21"/>
                <w:lang w:bidi="en-US"/>
              </w:rPr>
              <w:t>课程讲授富有吸引力，互动气氛融洽，学生思维活跃，能够了解领域和行业的最新动态和实际情况，创新实践能力增强，学生素质、知识和能力全面提高</w:t>
            </w:r>
            <w:r>
              <w:rPr>
                <w:rFonts w:ascii="Times New Roman" w:hAnsi="Times New Roman" w:cs="Times New Roman" w:hint="eastAsia"/>
                <w:snapToGrid w:val="0"/>
                <w:szCs w:val="21"/>
                <w:lang w:bidi="en-US"/>
              </w:rPr>
              <w:t>。</w:t>
            </w:r>
          </w:p>
        </w:tc>
      </w:tr>
      <w:tr w:rsidR="00217461" w14:paraId="42397B5E" w14:textId="77777777">
        <w:trPr>
          <w:trHeight w:val="841"/>
        </w:trPr>
        <w:tc>
          <w:tcPr>
            <w:tcW w:w="1321" w:type="dxa"/>
            <w:vMerge/>
            <w:tcBorders>
              <w:top w:val="single" w:sz="4" w:space="0" w:color="auto"/>
              <w:left w:val="single" w:sz="4" w:space="0" w:color="auto"/>
              <w:bottom w:val="single" w:sz="4" w:space="0" w:color="auto"/>
              <w:right w:val="single" w:sz="4" w:space="0" w:color="auto"/>
            </w:tcBorders>
            <w:vAlign w:val="center"/>
            <w:hideMark/>
          </w:tcPr>
          <w:p w14:paraId="1F15002E" w14:textId="77777777" w:rsidR="00217461" w:rsidRDefault="00217461">
            <w:pPr>
              <w:widowControl/>
              <w:jc w:val="left"/>
              <w:rPr>
                <w:rFonts w:ascii="Times New Roman" w:hAnsi="Times New Roman" w:cs="Times New Roman"/>
                <w:b/>
                <w:bCs/>
                <w:snapToGrid w:val="0"/>
                <w:color w:val="000000"/>
                <w:szCs w:val="21"/>
                <w:lang w:bidi="en-US"/>
              </w:rPr>
            </w:pPr>
          </w:p>
        </w:tc>
        <w:tc>
          <w:tcPr>
            <w:tcW w:w="7738" w:type="dxa"/>
            <w:tcBorders>
              <w:top w:val="single" w:sz="4" w:space="0" w:color="auto"/>
              <w:left w:val="single" w:sz="4" w:space="0" w:color="auto"/>
              <w:bottom w:val="single" w:sz="4" w:space="0" w:color="auto"/>
              <w:right w:val="single" w:sz="4" w:space="0" w:color="auto"/>
            </w:tcBorders>
            <w:vAlign w:val="center"/>
            <w:hideMark/>
          </w:tcPr>
          <w:p w14:paraId="03B4980A" w14:textId="77777777" w:rsidR="00217461" w:rsidRDefault="00217461">
            <w:pPr>
              <w:snapToGrid w:val="0"/>
              <w:spacing w:line="320" w:lineRule="exact"/>
              <w:jc w:val="left"/>
              <w:rPr>
                <w:rFonts w:ascii="Times New Roman" w:hAnsi="Times New Roman" w:cs="Times New Roman"/>
                <w:szCs w:val="21"/>
                <w:lang w:bidi="en-US"/>
              </w:rPr>
            </w:pPr>
            <w:r>
              <w:rPr>
                <w:rFonts w:ascii="宋体" w:eastAsia="宋体" w:hAnsi="宋体" w:cs="宋体" w:hint="eastAsia"/>
                <w:snapToGrid w:val="0"/>
                <w:szCs w:val="21"/>
                <w:lang w:bidi="en-US"/>
              </w:rPr>
              <w:t>形成服务国家战略、突出专业特色、符合学生特点和推动产业高质量发展的合作教学模式，形成可持续发展的机制体制和基本经验，具有较大借鉴和推广价值</w:t>
            </w:r>
            <w:r>
              <w:rPr>
                <w:rFonts w:ascii="Times New Roman" w:hAnsi="Times New Roman" w:cs="Times New Roman" w:hint="eastAsia"/>
                <w:snapToGrid w:val="0"/>
                <w:szCs w:val="21"/>
                <w:lang w:bidi="en-US"/>
              </w:rPr>
              <w:t>。</w:t>
            </w:r>
          </w:p>
        </w:tc>
      </w:tr>
      <w:tr w:rsidR="00217461" w14:paraId="60BE2F25" w14:textId="77777777">
        <w:trPr>
          <w:trHeight w:val="569"/>
        </w:trPr>
        <w:tc>
          <w:tcPr>
            <w:tcW w:w="1321" w:type="dxa"/>
            <w:tcBorders>
              <w:top w:val="single" w:sz="4" w:space="0" w:color="auto"/>
              <w:left w:val="single" w:sz="4" w:space="0" w:color="auto"/>
              <w:bottom w:val="single" w:sz="4" w:space="0" w:color="auto"/>
              <w:right w:val="single" w:sz="4" w:space="0" w:color="auto"/>
            </w:tcBorders>
            <w:vAlign w:val="center"/>
            <w:hideMark/>
          </w:tcPr>
          <w:p w14:paraId="323EA6C8"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lastRenderedPageBreak/>
              <w:t>视频质</w:t>
            </w:r>
            <w:r>
              <w:rPr>
                <w:rFonts w:ascii="Times New Roman" w:hAnsi="Times New Roman" w:cs="Times New Roman" w:hint="eastAsia"/>
                <w:b/>
                <w:bCs/>
                <w:snapToGrid w:val="0"/>
                <w:szCs w:val="21"/>
                <w:lang w:bidi="en-US"/>
              </w:rPr>
              <w:t>量</w:t>
            </w:r>
          </w:p>
        </w:tc>
        <w:tc>
          <w:tcPr>
            <w:tcW w:w="7738" w:type="dxa"/>
            <w:tcBorders>
              <w:top w:val="single" w:sz="4" w:space="0" w:color="auto"/>
              <w:left w:val="single" w:sz="4" w:space="0" w:color="auto"/>
              <w:bottom w:val="single" w:sz="4" w:space="0" w:color="auto"/>
              <w:right w:val="single" w:sz="4" w:space="0" w:color="auto"/>
            </w:tcBorders>
            <w:vAlign w:val="center"/>
            <w:hideMark/>
          </w:tcPr>
          <w:p w14:paraId="28911422" w14:textId="77777777" w:rsidR="00217461" w:rsidRDefault="00217461">
            <w:pPr>
              <w:snapToGrid w:val="0"/>
              <w:spacing w:line="320" w:lineRule="exact"/>
              <w:jc w:val="left"/>
              <w:rPr>
                <w:rFonts w:ascii="Times New Roman" w:hAnsi="Times New Roman" w:cs="Times New Roman"/>
                <w:szCs w:val="21"/>
                <w:lang w:bidi="en-US"/>
              </w:rPr>
            </w:pPr>
            <w:r>
              <w:rPr>
                <w:rFonts w:ascii="宋体" w:eastAsia="宋体" w:hAnsi="宋体" w:cs="宋体" w:hint="eastAsia"/>
                <w:snapToGrid w:val="0"/>
                <w:szCs w:val="21"/>
                <w:lang w:bidi="en-US"/>
              </w:rPr>
              <w:t>教学视频清晰、流畅，能客观、真实反映师生的教学过程常态</w:t>
            </w:r>
            <w:r>
              <w:rPr>
                <w:rFonts w:ascii="Times New Roman" w:hAnsi="Times New Roman" w:cs="Times New Roman" w:hint="eastAsia"/>
                <w:snapToGrid w:val="0"/>
                <w:szCs w:val="21"/>
                <w:lang w:bidi="en-US"/>
              </w:rPr>
              <w:t>。</w:t>
            </w:r>
          </w:p>
        </w:tc>
      </w:tr>
    </w:tbl>
    <w:bookmarkEnd w:id="5"/>
    <w:p w14:paraId="7B2393A0" w14:textId="77777777" w:rsidR="00217461" w:rsidRDefault="00217461" w:rsidP="00217461">
      <w:pPr>
        <w:spacing w:beforeLines="100" w:before="312"/>
        <w:rPr>
          <w:rFonts w:ascii="Times New Roman" w:eastAsia="黑体" w:hAnsi="Times New Roman"/>
          <w:sz w:val="28"/>
          <w:szCs w:val="28"/>
        </w:rPr>
      </w:pPr>
      <w:r>
        <w:rPr>
          <w:rFonts w:ascii="Times New Roman" w:eastAsia="黑体" w:hAnsi="Times New Roman" w:hint="eastAsia"/>
          <w:sz w:val="28"/>
          <w:szCs w:val="28"/>
        </w:rPr>
        <w:t>二、</w:t>
      </w:r>
      <w:r>
        <w:rPr>
          <w:rFonts w:ascii="Times New Roman" w:eastAsia="黑体" w:hAnsi="Times New Roman" w:cs="黑体" w:hint="eastAsia"/>
          <w:sz w:val="28"/>
          <w:szCs w:val="28"/>
        </w:rPr>
        <w:t>创新成果报告</w:t>
      </w:r>
      <w:r>
        <w:rPr>
          <w:rFonts w:ascii="Times New Roman" w:eastAsia="黑体" w:hAnsi="Times New Roman"/>
          <w:sz w:val="28"/>
          <w:szCs w:val="28"/>
        </w:rPr>
        <w:t>(20</w:t>
      </w:r>
      <w:r>
        <w:rPr>
          <w:rFonts w:ascii="Times New Roman" w:eastAsia="黑体" w:hAnsi="Times New Roman" w:hint="eastAsia"/>
          <w:sz w:val="28"/>
          <w:szCs w:val="28"/>
        </w:rPr>
        <w:t>分</w:t>
      </w:r>
      <w:r>
        <w:rPr>
          <w:rFonts w:ascii="Times New Roman" w:eastAsia="黑体" w:hAnsi="Times New Roman"/>
          <w:sz w:val="28"/>
          <w:szCs w:val="28"/>
        </w:rPr>
        <w:t>)</w:t>
      </w:r>
    </w:p>
    <w:tbl>
      <w:tblPr>
        <w:tblStyle w:val="af2"/>
        <w:tblW w:w="9060" w:type="dxa"/>
        <w:tblLayout w:type="fixed"/>
        <w:tblLook w:val="04A0" w:firstRow="1" w:lastRow="0" w:firstColumn="1" w:lastColumn="0" w:noHBand="0" w:noVBand="1"/>
      </w:tblPr>
      <w:tblGrid>
        <w:gridCol w:w="1399"/>
        <w:gridCol w:w="7661"/>
      </w:tblGrid>
      <w:tr w:rsidR="00217461" w14:paraId="2B000EE3" w14:textId="77777777">
        <w:trPr>
          <w:trHeight w:val="349"/>
        </w:trPr>
        <w:tc>
          <w:tcPr>
            <w:tcW w:w="1399" w:type="dxa"/>
            <w:tcBorders>
              <w:top w:val="single" w:sz="4" w:space="0" w:color="auto"/>
              <w:left w:val="single" w:sz="4" w:space="0" w:color="auto"/>
              <w:bottom w:val="single" w:sz="4" w:space="0" w:color="auto"/>
              <w:right w:val="single" w:sz="4" w:space="0" w:color="auto"/>
            </w:tcBorders>
            <w:hideMark/>
          </w:tcPr>
          <w:p w14:paraId="1EE364A0"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评价维</w:t>
            </w:r>
            <w:r>
              <w:rPr>
                <w:rFonts w:ascii="Times New Roman" w:hAnsi="Times New Roman" w:cs="Times New Roman" w:hint="eastAsia"/>
                <w:b/>
                <w:bCs/>
                <w:snapToGrid w:val="0"/>
                <w:szCs w:val="21"/>
                <w:lang w:bidi="en-US"/>
              </w:rPr>
              <w:t>度</w:t>
            </w:r>
          </w:p>
        </w:tc>
        <w:tc>
          <w:tcPr>
            <w:tcW w:w="7660" w:type="dxa"/>
            <w:tcBorders>
              <w:top w:val="single" w:sz="4" w:space="0" w:color="auto"/>
              <w:left w:val="single" w:sz="4" w:space="0" w:color="auto"/>
              <w:bottom w:val="single" w:sz="4" w:space="0" w:color="auto"/>
              <w:right w:val="single" w:sz="4" w:space="0" w:color="auto"/>
            </w:tcBorders>
            <w:hideMark/>
          </w:tcPr>
          <w:p w14:paraId="14981F93"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评价要</w:t>
            </w:r>
            <w:r>
              <w:rPr>
                <w:rFonts w:ascii="Times New Roman" w:hAnsi="Times New Roman" w:cs="Times New Roman" w:hint="eastAsia"/>
                <w:b/>
                <w:bCs/>
                <w:snapToGrid w:val="0"/>
                <w:szCs w:val="21"/>
                <w:lang w:bidi="en-US"/>
              </w:rPr>
              <w:t>点</w:t>
            </w:r>
          </w:p>
        </w:tc>
      </w:tr>
      <w:tr w:rsidR="00217461" w14:paraId="64A31705" w14:textId="77777777">
        <w:trPr>
          <w:trHeight w:val="1118"/>
        </w:trPr>
        <w:tc>
          <w:tcPr>
            <w:tcW w:w="1399" w:type="dxa"/>
            <w:tcBorders>
              <w:top w:val="single" w:sz="4" w:space="0" w:color="auto"/>
              <w:left w:val="single" w:sz="4" w:space="0" w:color="auto"/>
              <w:bottom w:val="single" w:sz="4" w:space="0" w:color="auto"/>
              <w:right w:val="single" w:sz="4" w:space="0" w:color="auto"/>
            </w:tcBorders>
            <w:vAlign w:val="center"/>
            <w:hideMark/>
          </w:tcPr>
          <w:p w14:paraId="3C47F50E"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问题导</w:t>
            </w:r>
            <w:r>
              <w:rPr>
                <w:rFonts w:ascii="Times New Roman" w:hAnsi="Times New Roman" w:cs="Times New Roman" w:hint="eastAsia"/>
                <w:b/>
                <w:bCs/>
                <w:snapToGrid w:val="0"/>
                <w:szCs w:val="21"/>
                <w:lang w:bidi="en-US"/>
              </w:rPr>
              <w:t>向</w:t>
            </w:r>
          </w:p>
        </w:tc>
        <w:tc>
          <w:tcPr>
            <w:tcW w:w="7660" w:type="dxa"/>
            <w:tcBorders>
              <w:top w:val="single" w:sz="4" w:space="0" w:color="auto"/>
              <w:left w:val="single" w:sz="4" w:space="0" w:color="auto"/>
              <w:bottom w:val="single" w:sz="4" w:space="0" w:color="auto"/>
              <w:right w:val="single" w:sz="4" w:space="0" w:color="auto"/>
            </w:tcBorders>
            <w:hideMark/>
          </w:tcPr>
          <w:p w14:paraId="2F90E4B7" w14:textId="77777777" w:rsidR="00217461" w:rsidRDefault="00217461">
            <w:pPr>
              <w:snapToGrid w:val="0"/>
              <w:spacing w:line="320" w:lineRule="exact"/>
              <w:rPr>
                <w:rFonts w:ascii="Times New Roman" w:hAnsi="Times New Roman" w:cs="Times New Roman"/>
                <w:szCs w:val="21"/>
                <w:lang w:bidi="en-US"/>
              </w:rPr>
            </w:pPr>
            <w:r>
              <w:rPr>
                <w:rFonts w:ascii="宋体" w:eastAsia="宋体" w:hAnsi="宋体" w:cs="宋体" w:hint="eastAsia"/>
                <w:snapToGrid w:val="0"/>
                <w:szCs w:val="21"/>
                <w:lang w:bidi="en-US"/>
              </w:rPr>
              <w:t>人才培养规格与哲学社会科学和自然科学领域的各</w:t>
            </w:r>
            <w:proofErr w:type="gramStart"/>
            <w:r>
              <w:rPr>
                <w:rFonts w:ascii="宋体" w:eastAsia="宋体" w:hAnsi="宋体" w:cs="宋体" w:hint="eastAsia"/>
                <w:snapToGrid w:val="0"/>
                <w:szCs w:val="21"/>
                <w:lang w:bidi="en-US"/>
              </w:rPr>
              <w:t>类实践</w:t>
            </w:r>
            <w:proofErr w:type="gramEnd"/>
            <w:r>
              <w:rPr>
                <w:rFonts w:ascii="宋体" w:eastAsia="宋体" w:hAnsi="宋体" w:cs="宋体" w:hint="eastAsia"/>
                <w:snapToGrid w:val="0"/>
                <w:szCs w:val="21"/>
                <w:lang w:bidi="en-US"/>
              </w:rPr>
              <w:t>需求相符，以培养高素质创新人才为导向，立足专业和学科特色，发现和解决产教融合课程教学面临的问题和挑战</w:t>
            </w:r>
            <w:r>
              <w:rPr>
                <w:rFonts w:ascii="Times New Roman" w:hAnsi="Times New Roman" w:cs="Times New Roman" w:hint="eastAsia"/>
                <w:snapToGrid w:val="0"/>
                <w:szCs w:val="21"/>
                <w:lang w:bidi="en-US"/>
              </w:rPr>
              <w:t>。</w:t>
            </w:r>
          </w:p>
        </w:tc>
      </w:tr>
      <w:tr w:rsidR="00217461" w14:paraId="32650648" w14:textId="77777777">
        <w:trPr>
          <w:trHeight w:val="693"/>
        </w:trPr>
        <w:tc>
          <w:tcPr>
            <w:tcW w:w="1399" w:type="dxa"/>
            <w:tcBorders>
              <w:top w:val="single" w:sz="4" w:space="0" w:color="auto"/>
              <w:left w:val="single" w:sz="4" w:space="0" w:color="auto"/>
              <w:bottom w:val="single" w:sz="4" w:space="0" w:color="auto"/>
              <w:right w:val="single" w:sz="4" w:space="0" w:color="auto"/>
            </w:tcBorders>
            <w:vAlign w:val="center"/>
            <w:hideMark/>
          </w:tcPr>
          <w:p w14:paraId="5FB71326"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创新特</w:t>
            </w:r>
            <w:r>
              <w:rPr>
                <w:rFonts w:ascii="Times New Roman" w:hAnsi="Times New Roman" w:cs="Times New Roman" w:hint="eastAsia"/>
                <w:b/>
                <w:bCs/>
                <w:snapToGrid w:val="0"/>
                <w:szCs w:val="21"/>
                <w:lang w:bidi="en-US"/>
              </w:rPr>
              <w:t>色</w:t>
            </w:r>
          </w:p>
        </w:tc>
        <w:tc>
          <w:tcPr>
            <w:tcW w:w="7660" w:type="dxa"/>
            <w:tcBorders>
              <w:top w:val="single" w:sz="4" w:space="0" w:color="auto"/>
              <w:left w:val="single" w:sz="4" w:space="0" w:color="auto"/>
              <w:bottom w:val="single" w:sz="4" w:space="0" w:color="auto"/>
              <w:right w:val="single" w:sz="4" w:space="0" w:color="auto"/>
            </w:tcBorders>
            <w:hideMark/>
          </w:tcPr>
          <w:p w14:paraId="0D668E12" w14:textId="77777777" w:rsidR="00217461" w:rsidRDefault="00217461">
            <w:pPr>
              <w:snapToGrid w:val="0"/>
              <w:spacing w:line="320" w:lineRule="exact"/>
              <w:rPr>
                <w:rFonts w:ascii="Times New Roman" w:hAnsi="Times New Roman" w:cs="Times New Roman"/>
                <w:szCs w:val="21"/>
                <w:lang w:bidi="en-US"/>
              </w:rPr>
            </w:pPr>
            <w:r>
              <w:rPr>
                <w:rFonts w:ascii="宋体" w:eastAsia="宋体" w:hAnsi="宋体" w:cs="宋体" w:hint="eastAsia"/>
                <w:snapToGrid w:val="0"/>
                <w:szCs w:val="21"/>
                <w:lang w:bidi="en-US"/>
              </w:rPr>
              <w:t>通过产学研深度合作，在教学目标、内容、方法、评价和资源开发等方面共同完成课程改革，且针对性、创新性、可操作性强</w:t>
            </w:r>
            <w:r>
              <w:rPr>
                <w:rFonts w:ascii="Times New Roman" w:hAnsi="Times New Roman" w:cs="Times New Roman" w:hint="eastAsia"/>
                <w:snapToGrid w:val="0"/>
                <w:szCs w:val="21"/>
                <w:lang w:bidi="en-US"/>
              </w:rPr>
              <w:t>。</w:t>
            </w:r>
          </w:p>
        </w:tc>
      </w:tr>
      <w:tr w:rsidR="00217461" w14:paraId="622C3375" w14:textId="77777777">
        <w:trPr>
          <w:trHeight w:val="1128"/>
        </w:trPr>
        <w:tc>
          <w:tcPr>
            <w:tcW w:w="1399" w:type="dxa"/>
            <w:tcBorders>
              <w:top w:val="single" w:sz="4" w:space="0" w:color="auto"/>
              <w:left w:val="single" w:sz="4" w:space="0" w:color="auto"/>
              <w:bottom w:val="single" w:sz="4" w:space="0" w:color="auto"/>
              <w:right w:val="single" w:sz="4" w:space="0" w:color="auto"/>
            </w:tcBorders>
            <w:vAlign w:val="center"/>
            <w:hideMark/>
          </w:tcPr>
          <w:p w14:paraId="68AEC568"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创新效</w:t>
            </w:r>
            <w:r>
              <w:rPr>
                <w:rFonts w:ascii="Times New Roman" w:hAnsi="Times New Roman" w:cs="Times New Roman" w:hint="eastAsia"/>
                <w:b/>
                <w:bCs/>
                <w:snapToGrid w:val="0"/>
                <w:szCs w:val="21"/>
                <w:lang w:bidi="en-US"/>
              </w:rPr>
              <w:t>果</w:t>
            </w:r>
          </w:p>
        </w:tc>
        <w:tc>
          <w:tcPr>
            <w:tcW w:w="7660" w:type="dxa"/>
            <w:tcBorders>
              <w:top w:val="single" w:sz="4" w:space="0" w:color="auto"/>
              <w:left w:val="single" w:sz="4" w:space="0" w:color="auto"/>
              <w:bottom w:val="single" w:sz="4" w:space="0" w:color="auto"/>
              <w:right w:val="single" w:sz="4" w:space="0" w:color="auto"/>
            </w:tcBorders>
            <w:hideMark/>
          </w:tcPr>
          <w:p w14:paraId="13D80B0A" w14:textId="77777777" w:rsidR="00217461" w:rsidRDefault="00217461">
            <w:pPr>
              <w:snapToGrid w:val="0"/>
              <w:spacing w:line="320" w:lineRule="exact"/>
              <w:rPr>
                <w:rFonts w:ascii="Times New Roman" w:hAnsi="Times New Roman" w:cs="Times New Roman"/>
                <w:szCs w:val="21"/>
                <w:lang w:bidi="en-US"/>
              </w:rPr>
            </w:pPr>
            <w:r>
              <w:rPr>
                <w:rFonts w:ascii="宋体" w:eastAsia="宋体" w:hAnsi="宋体" w:cs="宋体" w:hint="eastAsia"/>
                <w:snapToGrid w:val="0"/>
                <w:szCs w:val="21"/>
                <w:lang w:bidi="en-US"/>
              </w:rPr>
              <w:t>课程教学方案设计科学、方法有效、评价多元，数字化转型较好，学生服务国家战略意识、专业知识素养、解决产业发展问题能力同步提高，解决人才培养供给侧和产业需求侧的结构性矛盾</w:t>
            </w:r>
            <w:r>
              <w:rPr>
                <w:rFonts w:ascii="Times New Roman" w:hAnsi="Times New Roman" w:cs="Times New Roman" w:hint="eastAsia"/>
                <w:snapToGrid w:val="0"/>
                <w:szCs w:val="21"/>
                <w:lang w:bidi="en-US"/>
              </w:rPr>
              <w:t>。</w:t>
            </w:r>
          </w:p>
        </w:tc>
      </w:tr>
      <w:tr w:rsidR="00217461" w14:paraId="20A1B9CD" w14:textId="77777777">
        <w:tc>
          <w:tcPr>
            <w:tcW w:w="1399" w:type="dxa"/>
            <w:tcBorders>
              <w:top w:val="single" w:sz="4" w:space="0" w:color="auto"/>
              <w:left w:val="single" w:sz="4" w:space="0" w:color="auto"/>
              <w:bottom w:val="single" w:sz="4" w:space="0" w:color="auto"/>
              <w:right w:val="single" w:sz="4" w:space="0" w:color="auto"/>
            </w:tcBorders>
            <w:vAlign w:val="center"/>
            <w:hideMark/>
          </w:tcPr>
          <w:p w14:paraId="54BEEB84" w14:textId="77777777" w:rsidR="00217461" w:rsidRDefault="00217461">
            <w:pPr>
              <w:widowControl/>
              <w:snapToGrid w:val="0"/>
              <w:spacing w:line="320" w:lineRule="exact"/>
              <w:jc w:val="center"/>
              <w:textAlignment w:val="baseline"/>
              <w:rPr>
                <w:rFonts w:ascii="Times New Roman" w:hAnsi="Times New Roman" w:cs="Times New Roman"/>
                <w:b/>
                <w:bCs/>
                <w:snapToGrid w:val="0"/>
                <w:szCs w:val="21"/>
                <w:lang w:bidi="en-US"/>
              </w:rPr>
            </w:pPr>
            <w:r>
              <w:rPr>
                <w:rFonts w:ascii="宋体" w:eastAsia="宋体" w:hAnsi="宋体" w:cs="宋体" w:hint="eastAsia"/>
                <w:b/>
                <w:bCs/>
                <w:snapToGrid w:val="0"/>
                <w:szCs w:val="21"/>
                <w:lang w:bidi="en-US"/>
              </w:rPr>
              <w:t>成果辐</w:t>
            </w:r>
            <w:r>
              <w:rPr>
                <w:rFonts w:ascii="Times New Roman" w:hAnsi="Times New Roman" w:cs="Times New Roman" w:hint="eastAsia"/>
                <w:b/>
                <w:bCs/>
                <w:snapToGrid w:val="0"/>
                <w:szCs w:val="21"/>
                <w:lang w:bidi="en-US"/>
              </w:rPr>
              <w:t>射</w:t>
            </w:r>
          </w:p>
        </w:tc>
        <w:tc>
          <w:tcPr>
            <w:tcW w:w="7660" w:type="dxa"/>
            <w:tcBorders>
              <w:top w:val="single" w:sz="4" w:space="0" w:color="auto"/>
              <w:left w:val="single" w:sz="4" w:space="0" w:color="auto"/>
              <w:bottom w:val="single" w:sz="4" w:space="0" w:color="auto"/>
              <w:right w:val="single" w:sz="4" w:space="0" w:color="auto"/>
            </w:tcBorders>
            <w:hideMark/>
          </w:tcPr>
          <w:p w14:paraId="3B5E02E4" w14:textId="77777777" w:rsidR="00217461" w:rsidRDefault="00217461">
            <w:pPr>
              <w:snapToGrid w:val="0"/>
              <w:spacing w:line="320" w:lineRule="exact"/>
              <w:rPr>
                <w:rFonts w:ascii="Times New Roman" w:hAnsi="Times New Roman" w:cs="Times New Roman"/>
                <w:szCs w:val="21"/>
                <w:lang w:bidi="en-US"/>
              </w:rPr>
            </w:pPr>
            <w:r>
              <w:rPr>
                <w:rFonts w:ascii="宋体" w:eastAsia="宋体" w:hAnsi="宋体" w:cs="宋体" w:hint="eastAsia"/>
                <w:snapToGrid w:val="0"/>
                <w:szCs w:val="21"/>
                <w:lang w:bidi="en-US"/>
              </w:rPr>
              <w:t>能够对产教融合课程教学的合作模式和成果转化开展基于证据的有效分析与总结，形成具有较强辐射推广价值的教学新方法、新模式</w:t>
            </w:r>
            <w:r>
              <w:rPr>
                <w:rFonts w:ascii="Times New Roman" w:hAnsi="Times New Roman" w:cs="Times New Roman" w:hint="eastAsia"/>
                <w:snapToGrid w:val="0"/>
                <w:szCs w:val="21"/>
                <w:lang w:bidi="en-US"/>
              </w:rPr>
              <w:t>。</w:t>
            </w:r>
          </w:p>
        </w:tc>
        <w:bookmarkEnd w:id="1"/>
      </w:tr>
    </w:tbl>
    <w:p w14:paraId="08256264" w14:textId="7DCAE39C" w:rsidR="002D2F51" w:rsidRPr="00217461" w:rsidRDefault="002D2F51" w:rsidP="00217461">
      <w:pPr>
        <w:rPr>
          <w:rFonts w:hint="eastAsia"/>
        </w:rPr>
      </w:pPr>
    </w:p>
    <w:sectPr w:rsidR="002D2F51" w:rsidRPr="002174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2C175" w14:textId="77777777" w:rsidR="006B608A" w:rsidRDefault="006B608A" w:rsidP="00624839">
      <w:pPr>
        <w:rPr>
          <w:rFonts w:hint="eastAsia"/>
        </w:rPr>
      </w:pPr>
      <w:r>
        <w:separator/>
      </w:r>
    </w:p>
  </w:endnote>
  <w:endnote w:type="continuationSeparator" w:id="0">
    <w:p w14:paraId="42315968" w14:textId="77777777" w:rsidR="006B608A" w:rsidRDefault="006B608A" w:rsidP="0062483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仿宋_GB2312">
    <w:altName w:val="微软雅黑"/>
    <w:charset w:val="86"/>
    <w:family w:val="modern"/>
    <w:pitch w:val="fixed"/>
    <w:sig w:usb0="00000001" w:usb1="080E0000" w:usb2="00000010" w:usb3="00000000" w:csb0="00040000" w:csb1="00000000"/>
  </w:font>
  <w:font w:name="方正黑体_GBK">
    <w:altName w:val="微软雅黑"/>
    <w:charset w:val="86"/>
    <w:family w:val="script"/>
    <w:pitch w:val="default"/>
    <w:sig w:usb0="00000000" w:usb1="0000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4D9CE" w14:textId="77777777" w:rsidR="006B608A" w:rsidRDefault="006B608A" w:rsidP="00624839">
      <w:pPr>
        <w:rPr>
          <w:rFonts w:hint="eastAsia"/>
        </w:rPr>
      </w:pPr>
      <w:r>
        <w:separator/>
      </w:r>
    </w:p>
  </w:footnote>
  <w:footnote w:type="continuationSeparator" w:id="0">
    <w:p w14:paraId="527F6893" w14:textId="77777777" w:rsidR="006B608A" w:rsidRDefault="006B608A" w:rsidP="0062483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4B1"/>
    <w:rsid w:val="000669BB"/>
    <w:rsid w:val="00145DA5"/>
    <w:rsid w:val="00172BB0"/>
    <w:rsid w:val="00205369"/>
    <w:rsid w:val="00216F1F"/>
    <w:rsid w:val="00217461"/>
    <w:rsid w:val="002C185D"/>
    <w:rsid w:val="002D2F51"/>
    <w:rsid w:val="00396A02"/>
    <w:rsid w:val="004216FC"/>
    <w:rsid w:val="00450079"/>
    <w:rsid w:val="00527000"/>
    <w:rsid w:val="0057113A"/>
    <w:rsid w:val="00624839"/>
    <w:rsid w:val="006B608A"/>
    <w:rsid w:val="0075718B"/>
    <w:rsid w:val="007634B1"/>
    <w:rsid w:val="007F13C7"/>
    <w:rsid w:val="00961E81"/>
    <w:rsid w:val="00A00E62"/>
    <w:rsid w:val="00AD1DA4"/>
    <w:rsid w:val="00FD4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5528F7"/>
  <w15:chartTrackingRefBased/>
  <w15:docId w15:val="{9DC1C7BD-FDCA-480E-85E3-81335E1AC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7461"/>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7634B1"/>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7634B1"/>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7634B1"/>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7634B1"/>
    <w:pPr>
      <w:keepNext/>
      <w:keepLines/>
      <w:spacing w:before="80" w:after="40" w:line="278" w:lineRule="auto"/>
      <w:jc w:val="left"/>
      <w:outlineLvl w:val="3"/>
    </w:pPr>
    <w:rPr>
      <w:rFonts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7634B1"/>
    <w:pPr>
      <w:keepNext/>
      <w:keepLines/>
      <w:spacing w:before="80" w:after="40" w:line="278" w:lineRule="auto"/>
      <w:jc w:val="left"/>
      <w:outlineLvl w:val="4"/>
    </w:pPr>
    <w:rPr>
      <w:rFonts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7634B1"/>
    <w:pPr>
      <w:keepNext/>
      <w:keepLines/>
      <w:spacing w:before="40" w:line="278" w:lineRule="auto"/>
      <w:jc w:val="left"/>
      <w:outlineLvl w:val="5"/>
    </w:pPr>
    <w:rPr>
      <w:rFonts w:cstheme="majorBidi"/>
      <w:b/>
      <w:bCs/>
      <w:color w:val="0F4761" w:themeColor="accent1" w:themeShade="BF"/>
      <w:sz w:val="22"/>
      <w:szCs w:val="24"/>
      <w14:ligatures w14:val="standardContextual"/>
    </w:rPr>
  </w:style>
  <w:style w:type="paragraph" w:styleId="7">
    <w:name w:val="heading 7"/>
    <w:basedOn w:val="a"/>
    <w:next w:val="a"/>
    <w:link w:val="70"/>
    <w:uiPriority w:val="9"/>
    <w:semiHidden/>
    <w:unhideWhenUsed/>
    <w:qFormat/>
    <w:rsid w:val="007634B1"/>
    <w:pPr>
      <w:keepNext/>
      <w:keepLines/>
      <w:spacing w:before="40" w:line="278" w:lineRule="auto"/>
      <w:jc w:val="left"/>
      <w:outlineLvl w:val="6"/>
    </w:pPr>
    <w:rPr>
      <w:rFonts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7634B1"/>
    <w:pPr>
      <w:keepNext/>
      <w:keepLines/>
      <w:spacing w:line="278" w:lineRule="auto"/>
      <w:jc w:val="left"/>
      <w:outlineLvl w:val="7"/>
    </w:pPr>
    <w:rPr>
      <w:rFonts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7634B1"/>
    <w:pPr>
      <w:keepNext/>
      <w:keepLines/>
      <w:spacing w:line="278" w:lineRule="auto"/>
      <w:jc w:val="left"/>
      <w:outlineLvl w:val="8"/>
    </w:pPr>
    <w:rPr>
      <w:rFonts w:eastAsiaTheme="majorEastAsia" w:cstheme="majorBidi"/>
      <w:color w:val="595959" w:themeColor="text1" w:themeTint="A6"/>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634B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634B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634B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634B1"/>
    <w:rPr>
      <w:rFonts w:cstheme="majorBidi"/>
      <w:color w:val="0F4761" w:themeColor="accent1" w:themeShade="BF"/>
      <w:sz w:val="28"/>
      <w:szCs w:val="28"/>
    </w:rPr>
  </w:style>
  <w:style w:type="character" w:customStyle="1" w:styleId="50">
    <w:name w:val="标题 5 字符"/>
    <w:basedOn w:val="a0"/>
    <w:link w:val="5"/>
    <w:uiPriority w:val="9"/>
    <w:semiHidden/>
    <w:rsid w:val="007634B1"/>
    <w:rPr>
      <w:rFonts w:cstheme="majorBidi"/>
      <w:color w:val="0F4761" w:themeColor="accent1" w:themeShade="BF"/>
      <w:sz w:val="24"/>
    </w:rPr>
  </w:style>
  <w:style w:type="character" w:customStyle="1" w:styleId="60">
    <w:name w:val="标题 6 字符"/>
    <w:basedOn w:val="a0"/>
    <w:link w:val="6"/>
    <w:uiPriority w:val="9"/>
    <w:semiHidden/>
    <w:rsid w:val="007634B1"/>
    <w:rPr>
      <w:rFonts w:cstheme="majorBidi"/>
      <w:b/>
      <w:bCs/>
      <w:color w:val="0F4761" w:themeColor="accent1" w:themeShade="BF"/>
    </w:rPr>
  </w:style>
  <w:style w:type="character" w:customStyle="1" w:styleId="70">
    <w:name w:val="标题 7 字符"/>
    <w:basedOn w:val="a0"/>
    <w:link w:val="7"/>
    <w:uiPriority w:val="9"/>
    <w:semiHidden/>
    <w:rsid w:val="007634B1"/>
    <w:rPr>
      <w:rFonts w:cstheme="majorBidi"/>
      <w:b/>
      <w:bCs/>
      <w:color w:val="595959" w:themeColor="text1" w:themeTint="A6"/>
    </w:rPr>
  </w:style>
  <w:style w:type="character" w:customStyle="1" w:styleId="80">
    <w:name w:val="标题 8 字符"/>
    <w:basedOn w:val="a0"/>
    <w:link w:val="8"/>
    <w:uiPriority w:val="9"/>
    <w:semiHidden/>
    <w:rsid w:val="007634B1"/>
    <w:rPr>
      <w:rFonts w:cstheme="majorBidi"/>
      <w:color w:val="595959" w:themeColor="text1" w:themeTint="A6"/>
    </w:rPr>
  </w:style>
  <w:style w:type="character" w:customStyle="1" w:styleId="90">
    <w:name w:val="标题 9 字符"/>
    <w:basedOn w:val="a0"/>
    <w:link w:val="9"/>
    <w:uiPriority w:val="9"/>
    <w:semiHidden/>
    <w:rsid w:val="007634B1"/>
    <w:rPr>
      <w:rFonts w:eastAsiaTheme="majorEastAsia" w:cstheme="majorBidi"/>
      <w:color w:val="595959" w:themeColor="text1" w:themeTint="A6"/>
    </w:rPr>
  </w:style>
  <w:style w:type="paragraph" w:styleId="a3">
    <w:name w:val="Title"/>
    <w:basedOn w:val="a"/>
    <w:next w:val="a"/>
    <w:link w:val="a4"/>
    <w:uiPriority w:val="10"/>
    <w:qFormat/>
    <w:rsid w:val="007634B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7634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634B1"/>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7634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634B1"/>
    <w:pPr>
      <w:spacing w:before="160" w:after="160" w:line="278" w:lineRule="auto"/>
      <w:jc w:val="center"/>
    </w:pPr>
    <w:rPr>
      <w:i/>
      <w:iCs/>
      <w:color w:val="404040" w:themeColor="text1" w:themeTint="BF"/>
      <w:sz w:val="22"/>
      <w:szCs w:val="24"/>
      <w14:ligatures w14:val="standardContextual"/>
    </w:rPr>
  </w:style>
  <w:style w:type="character" w:customStyle="1" w:styleId="a8">
    <w:name w:val="引用 字符"/>
    <w:basedOn w:val="a0"/>
    <w:link w:val="a7"/>
    <w:uiPriority w:val="29"/>
    <w:rsid w:val="007634B1"/>
    <w:rPr>
      <w:i/>
      <w:iCs/>
      <w:color w:val="404040" w:themeColor="text1" w:themeTint="BF"/>
    </w:rPr>
  </w:style>
  <w:style w:type="paragraph" w:styleId="a9">
    <w:name w:val="List Paragraph"/>
    <w:basedOn w:val="a"/>
    <w:uiPriority w:val="34"/>
    <w:qFormat/>
    <w:rsid w:val="007634B1"/>
    <w:pPr>
      <w:spacing w:after="160" w:line="278" w:lineRule="auto"/>
      <w:ind w:left="720"/>
      <w:contextualSpacing/>
      <w:jc w:val="left"/>
    </w:pPr>
    <w:rPr>
      <w:sz w:val="22"/>
      <w:szCs w:val="24"/>
      <w14:ligatures w14:val="standardContextual"/>
    </w:rPr>
  </w:style>
  <w:style w:type="character" w:styleId="aa">
    <w:name w:val="Intense Emphasis"/>
    <w:basedOn w:val="a0"/>
    <w:uiPriority w:val="21"/>
    <w:qFormat/>
    <w:rsid w:val="007634B1"/>
    <w:rPr>
      <w:i/>
      <w:iCs/>
      <w:color w:val="0F4761" w:themeColor="accent1" w:themeShade="BF"/>
    </w:rPr>
  </w:style>
  <w:style w:type="paragraph" w:styleId="ab">
    <w:name w:val="Intense Quote"/>
    <w:basedOn w:val="a"/>
    <w:next w:val="a"/>
    <w:link w:val="ac"/>
    <w:uiPriority w:val="30"/>
    <w:qFormat/>
    <w:rsid w:val="007634B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2"/>
      <w:szCs w:val="24"/>
      <w14:ligatures w14:val="standardContextual"/>
    </w:rPr>
  </w:style>
  <w:style w:type="character" w:customStyle="1" w:styleId="ac">
    <w:name w:val="明显引用 字符"/>
    <w:basedOn w:val="a0"/>
    <w:link w:val="ab"/>
    <w:uiPriority w:val="30"/>
    <w:rsid w:val="007634B1"/>
    <w:rPr>
      <w:i/>
      <w:iCs/>
      <w:color w:val="0F4761" w:themeColor="accent1" w:themeShade="BF"/>
    </w:rPr>
  </w:style>
  <w:style w:type="character" w:styleId="ad">
    <w:name w:val="Intense Reference"/>
    <w:basedOn w:val="a0"/>
    <w:uiPriority w:val="32"/>
    <w:qFormat/>
    <w:rsid w:val="007634B1"/>
    <w:rPr>
      <w:b/>
      <w:bCs/>
      <w:smallCaps/>
      <w:color w:val="0F4761" w:themeColor="accent1" w:themeShade="BF"/>
      <w:spacing w:val="5"/>
    </w:rPr>
  </w:style>
  <w:style w:type="paragraph" w:styleId="ae">
    <w:name w:val="header"/>
    <w:basedOn w:val="a"/>
    <w:link w:val="af"/>
    <w:uiPriority w:val="99"/>
    <w:unhideWhenUsed/>
    <w:rsid w:val="00624839"/>
    <w:pPr>
      <w:tabs>
        <w:tab w:val="center" w:pos="4153"/>
        <w:tab w:val="right" w:pos="8306"/>
      </w:tabs>
      <w:snapToGrid w:val="0"/>
      <w:spacing w:after="160"/>
      <w:jc w:val="center"/>
    </w:pPr>
    <w:rPr>
      <w:sz w:val="18"/>
      <w:szCs w:val="18"/>
      <w14:ligatures w14:val="standardContextual"/>
    </w:rPr>
  </w:style>
  <w:style w:type="character" w:customStyle="1" w:styleId="af">
    <w:name w:val="页眉 字符"/>
    <w:basedOn w:val="a0"/>
    <w:link w:val="ae"/>
    <w:uiPriority w:val="99"/>
    <w:rsid w:val="00624839"/>
    <w:rPr>
      <w:sz w:val="18"/>
      <w:szCs w:val="18"/>
    </w:rPr>
  </w:style>
  <w:style w:type="paragraph" w:styleId="af0">
    <w:name w:val="footer"/>
    <w:basedOn w:val="a"/>
    <w:link w:val="af1"/>
    <w:uiPriority w:val="99"/>
    <w:unhideWhenUsed/>
    <w:rsid w:val="00624839"/>
    <w:pPr>
      <w:tabs>
        <w:tab w:val="center" w:pos="4153"/>
        <w:tab w:val="right" w:pos="8306"/>
      </w:tabs>
      <w:snapToGrid w:val="0"/>
      <w:spacing w:after="160"/>
      <w:jc w:val="left"/>
    </w:pPr>
    <w:rPr>
      <w:sz w:val="18"/>
      <w:szCs w:val="18"/>
      <w14:ligatures w14:val="standardContextual"/>
    </w:rPr>
  </w:style>
  <w:style w:type="character" w:customStyle="1" w:styleId="af1">
    <w:name w:val="页脚 字符"/>
    <w:basedOn w:val="a0"/>
    <w:link w:val="af0"/>
    <w:uiPriority w:val="99"/>
    <w:rsid w:val="00624839"/>
    <w:rPr>
      <w:sz w:val="18"/>
      <w:szCs w:val="18"/>
    </w:rPr>
  </w:style>
  <w:style w:type="table" w:styleId="af2">
    <w:name w:val="Table Grid"/>
    <w:basedOn w:val="a1"/>
    <w:uiPriority w:val="39"/>
    <w:qFormat/>
    <w:rsid w:val="00624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1630</Words>
  <Characters>1630</Characters>
  <Application>Microsoft Office Word</Application>
  <DocSecurity>0</DocSecurity>
  <Lines>101</Lines>
  <Paragraphs>112</Paragraphs>
  <ScaleCrop>false</ScaleCrop>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壬潞 范</dc:creator>
  <cp:keywords/>
  <dc:description/>
  <cp:lastModifiedBy>壬潞 范</cp:lastModifiedBy>
  <cp:revision>6</cp:revision>
  <dcterms:created xsi:type="dcterms:W3CDTF">2025-10-13T11:17:00Z</dcterms:created>
  <dcterms:modified xsi:type="dcterms:W3CDTF">2025-12-31T06:13:00Z</dcterms:modified>
</cp:coreProperties>
</file>