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600"/>
        </w:tabs>
        <w:autoSpaceDE w:val="0"/>
        <w:autoSpaceDN w:val="0"/>
        <w:adjustRightInd w:val="0"/>
        <w:spacing w:line="600" w:lineRule="auto"/>
        <w:jc w:val="center"/>
        <w:rPr>
          <w:rFonts w:hint="eastAsia" w:ascii="Times New Roman" w:hAnsi="Times New Roman" w:eastAsia="宋体" w:cs="Times New Roman"/>
          <w:bCs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202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年</w:t>
      </w:r>
      <w:r>
        <w:rPr>
          <w:rFonts w:hint="eastAsia" w:cs="Times New Roman"/>
          <w:b/>
          <w:bCs w:val="0"/>
          <w:sz w:val="32"/>
          <w:szCs w:val="32"/>
          <w:lang w:eastAsia="zh-CN"/>
        </w:rPr>
        <w:t>下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半年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全国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大学英语四六级考试</w:t>
      </w:r>
      <w:r>
        <w:rPr>
          <w:rFonts w:hint="eastAsia" w:cs="Times New Roman"/>
          <w:b/>
          <w:bCs w:val="0"/>
          <w:sz w:val="32"/>
          <w:szCs w:val="32"/>
          <w:lang w:eastAsia="zh-CN"/>
        </w:rPr>
        <w:t>补考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流程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一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8:4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14:4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bCs/>
          <w:sz w:val="24"/>
          <w:szCs w:val="24"/>
        </w:rPr>
        <w:t>）考生凭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准考证</w:t>
      </w:r>
      <w:r>
        <w:rPr>
          <w:rFonts w:hint="eastAsia" w:cs="Times New Roman"/>
          <w:b/>
          <w:bCs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身份证（或学生证）</w:t>
      </w:r>
      <w:r>
        <w:rPr>
          <w:rFonts w:hint="eastAsia" w:cs="Times New Roman"/>
          <w:b/>
          <w:bCs/>
          <w:sz w:val="24"/>
          <w:szCs w:val="24"/>
          <w:lang w:eastAsia="zh-CN"/>
        </w:rPr>
        <w:t>和《</w:t>
      </w:r>
      <w:r>
        <w:rPr>
          <w:rFonts w:ascii="宋体" w:hAnsi="宋体" w:eastAsia="宋体" w:cs="宋体"/>
          <w:b/>
          <w:bCs/>
          <w:sz w:val="24"/>
          <w:szCs w:val="24"/>
        </w:rPr>
        <w:t>202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</w:t>
      </w:r>
      <w:r>
        <w:rPr>
          <w:rFonts w:ascii="宋体" w:hAnsi="宋体" w:eastAsia="宋体" w:cs="宋体"/>
          <w:b/>
          <w:bCs/>
          <w:sz w:val="24"/>
          <w:szCs w:val="24"/>
        </w:rPr>
        <w:t>年下半年全国大学英语四、六级考试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补考</w:t>
      </w:r>
      <w:r>
        <w:rPr>
          <w:rFonts w:ascii="宋体" w:hAnsi="宋体" w:eastAsia="宋体" w:cs="宋体"/>
          <w:b/>
          <w:bCs/>
          <w:sz w:val="24"/>
          <w:szCs w:val="24"/>
        </w:rPr>
        <w:t>考生健康状况报告表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》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入场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9:00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15:00</w:t>
      </w:r>
      <w:r>
        <w:rPr>
          <w:rFonts w:hint="default" w:ascii="Times New Roman" w:hAnsi="Times New Roman" w:cs="Times New Roman"/>
          <w:bCs/>
          <w:sz w:val="24"/>
          <w:szCs w:val="24"/>
        </w:rPr>
        <w:t>）禁止迟到考生入场</w:t>
      </w:r>
      <w:r>
        <w:rPr>
          <w:rFonts w:hint="eastAsia" w:cs="Times New Roman"/>
          <w:bCs/>
          <w:sz w:val="24"/>
          <w:szCs w:val="24"/>
          <w:lang w:eastAsia="zh-CN"/>
        </w:rPr>
        <w:t>。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（1）考生</w:t>
      </w:r>
      <w:r>
        <w:rPr>
          <w:rFonts w:hint="default" w:ascii="Times New Roman" w:hAnsi="Times New Roman" w:cs="Times New Roman"/>
          <w:sz w:val="24"/>
          <w:szCs w:val="24"/>
        </w:rPr>
        <w:t>阅读试题册正面《敬告考生》内容；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（2）检查试题册背面条形码、答题卡的印刷质量；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（3）将试题册背面的条形码揭下后粘贴在答题卡1上粘贴框内，并在试题册封底和答题卡指定位置填写学校名称、姓名和准考证号等信息，完成后，考生须将试题册背面向上放回至桌子左上角。</w:t>
      </w:r>
      <w:r>
        <w:rPr>
          <w:rFonts w:hint="default" w:ascii="Times New Roman" w:hAnsi="Times New Roman" w:cs="Times New Roman"/>
          <w:b/>
          <w:sz w:val="24"/>
          <w:szCs w:val="24"/>
        </w:rPr>
        <w:t>不得提前翻阅试题册，否则按违规处理。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right="44" w:rightChars="21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  <w:u w:val="single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15:10</w:t>
      </w:r>
      <w:r>
        <w:rPr>
          <w:rFonts w:hint="default" w:ascii="Times New Roman" w:hAnsi="Times New Roman" w:cs="Times New Roman"/>
          <w:bCs/>
          <w:sz w:val="24"/>
          <w:szCs w:val="24"/>
        </w:rPr>
        <w:t>）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考试正式开始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。做试题第一部分，即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写作部分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用黑色签字笔答题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作文题目在试题册背面</w:t>
      </w:r>
      <w:r>
        <w:rPr>
          <w:rFonts w:hint="default" w:ascii="Times New Roman" w:hAnsi="Times New Roman" w:cs="Times New Roman"/>
          <w:bCs/>
          <w:sz w:val="24"/>
          <w:szCs w:val="24"/>
        </w:rPr>
        <w:t>。四级9:40（六级15:40）写作部分考试结束；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left="0" w:leftChars="0" w:right="0" w:rightChars="0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9:40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15:40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）听力考试开始。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打开试题册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>，戴上耳机</w:t>
      </w:r>
      <w:r>
        <w:rPr>
          <w:rFonts w:hint="default" w:ascii="Times New Roman" w:hAnsi="Times New Roman" w:cs="Times New Roman"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</w:rPr>
        <w:t>做听力部分。四级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10:05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）听力考试结束，摘下耳机</w:t>
      </w:r>
      <w:r>
        <w:rPr>
          <w:rFonts w:hint="eastAsia" w:cs="Times New Roman"/>
          <w:bCs/>
          <w:sz w:val="24"/>
          <w:szCs w:val="24"/>
          <w:lang w:eastAsia="zh-CN"/>
        </w:rPr>
        <w:t>（非听力考试期间严禁佩戴耳机）</w:t>
      </w:r>
      <w:bookmarkStart w:id="0" w:name="_GoBack"/>
      <w:bookmarkEnd w:id="0"/>
      <w:r>
        <w:rPr>
          <w:rFonts w:hint="default" w:ascii="Times New Roman" w:hAnsi="Times New Roman" w:cs="Times New Roman"/>
          <w:bCs/>
          <w:sz w:val="24"/>
          <w:szCs w:val="24"/>
        </w:rPr>
        <w:t>，停止作答，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监考员收答题卡1</w:t>
      </w:r>
      <w:r>
        <w:rPr>
          <w:rFonts w:hint="default" w:ascii="Times New Roman" w:hAnsi="Times New Roman" w:cs="Times New Roman"/>
          <w:bCs/>
          <w:sz w:val="24"/>
          <w:szCs w:val="24"/>
        </w:rPr>
        <w:t>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五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16:15</w:t>
      </w:r>
      <w:r>
        <w:rPr>
          <w:rFonts w:hint="default" w:ascii="Times New Roman" w:hAnsi="Times New Roman" w:cs="Times New Roman"/>
          <w:bCs/>
          <w:sz w:val="24"/>
          <w:szCs w:val="24"/>
        </w:rPr>
        <w:t>）继续作答阅读和翻译部分；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六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>四级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 xml:space="preserve"> 11:20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17:25</w:t>
      </w:r>
      <w:r>
        <w:rPr>
          <w:rFonts w:hint="default" w:ascii="Times New Roman" w:hAnsi="Times New Roman" w:cs="Times New Roman"/>
          <w:bCs/>
          <w:sz w:val="24"/>
          <w:szCs w:val="24"/>
        </w:rPr>
        <w:t>）考试结束（等监考员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收齐试题册和答题卡2</w:t>
      </w:r>
      <w:r>
        <w:rPr>
          <w:rFonts w:hint="default" w:ascii="Times New Roman" w:hAnsi="Times New Roman" w:cs="Times New Roman"/>
          <w:bCs/>
          <w:sz w:val="24"/>
          <w:szCs w:val="24"/>
        </w:rPr>
        <w:t>后才能退场）。</w:t>
      </w:r>
    </w:p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8623C6"/>
    <w:rsid w:val="078623C6"/>
    <w:rsid w:val="0F6C5D44"/>
    <w:rsid w:val="22F42589"/>
    <w:rsid w:val="2715538A"/>
    <w:rsid w:val="36BB7F05"/>
    <w:rsid w:val="3B8033E1"/>
    <w:rsid w:val="785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2020-08-19T03:43:00Z</dcterms:created>
  <dc:creator>墨香</dc:creator>
  <cp:lastModifiedBy>十一</cp:lastModifiedBy>
  <dcterms:modified xsi:type="dcterms:W3CDTF">2022-02-24T07:31:34Z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EA5A890C42F343C8AD426D0EDC32BBFA</vt:lpwstr>
  </property>
</Properties>
</file>