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380BC6">
      <w:pPr>
        <w:pStyle w:val="2"/>
        <w:spacing w:line="560" w:lineRule="exact"/>
        <w:ind w:left="0"/>
        <w:rPr>
          <w:rFonts w:hint="eastAsia" w:ascii="黑体" w:hAnsi="黑体" w:eastAsia="黑体"/>
        </w:rPr>
      </w:pPr>
      <w:r>
        <w:rPr>
          <w:rFonts w:hint="eastAsia" w:ascii="黑体" w:hAnsi="黑体" w:eastAsia="黑体"/>
        </w:rPr>
        <w:t xml:space="preserve">附件： </w:t>
      </w:r>
    </w:p>
    <w:p w14:paraId="0C28605B">
      <w:pPr>
        <w:pStyle w:val="2"/>
        <w:spacing w:line="560" w:lineRule="exact"/>
        <w:ind w:left="0" w:firstLine="800" w:firstLineChars="200"/>
        <w:jc w:val="center"/>
        <w:rPr>
          <w:rFonts w:hint="eastAsia" w:ascii="方正小标宋_GBK" w:eastAsia="方正小标宋_GBK"/>
          <w:sz w:val="40"/>
          <w:szCs w:val="40"/>
        </w:rPr>
      </w:pPr>
      <w:r>
        <w:rPr>
          <w:rFonts w:hint="eastAsia" w:ascii="方正小标宋_GBK" w:eastAsia="方正小标宋_GBK"/>
          <w:sz w:val="40"/>
          <w:szCs w:val="40"/>
        </w:rPr>
        <w:t>20</w:t>
      </w:r>
      <w:r>
        <w:rPr>
          <w:rFonts w:hint="eastAsia" w:ascii="方正小标宋_GBK" w:eastAsia="方正小标宋_GBK"/>
          <w:sz w:val="40"/>
          <w:szCs w:val="40"/>
          <w:lang w:val="en-US"/>
        </w:rPr>
        <w:t>23</w:t>
      </w:r>
      <w:r>
        <w:rPr>
          <w:rFonts w:hint="eastAsia" w:ascii="方正小标宋_GBK" w:eastAsia="方正小标宋_GBK"/>
          <w:sz w:val="40"/>
          <w:szCs w:val="40"/>
        </w:rPr>
        <w:t>—202</w:t>
      </w:r>
      <w:r>
        <w:rPr>
          <w:rFonts w:hint="eastAsia" w:ascii="方正小标宋_GBK" w:eastAsia="方正小标宋_GBK"/>
          <w:sz w:val="40"/>
          <w:szCs w:val="40"/>
          <w:lang w:val="en-US"/>
        </w:rPr>
        <w:t>4</w:t>
      </w:r>
      <w:r>
        <w:rPr>
          <w:rFonts w:hint="eastAsia" w:ascii="方正小标宋_GBK" w:eastAsia="方正小标宋_GBK"/>
          <w:sz w:val="40"/>
          <w:szCs w:val="40"/>
        </w:rPr>
        <w:t>学年杭州电子科技大学信息工程学院学生社团年审结果公示</w:t>
      </w:r>
    </w:p>
    <w:tbl>
      <w:tblPr>
        <w:tblStyle w:val="3"/>
        <w:tblW w:w="102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08"/>
        <w:gridCol w:w="2693"/>
      </w:tblGrid>
      <w:tr w14:paraId="223078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7508" w:type="dxa"/>
            <w:vAlign w:val="center"/>
          </w:tcPr>
          <w:p w14:paraId="04054A18">
            <w:pPr>
              <w:pStyle w:val="2"/>
              <w:ind w:left="0"/>
              <w:jc w:val="center"/>
              <w:rPr>
                <w:rFonts w:hint="eastAsia" w:ascii="楷体" w:hAnsi="楷体" w:eastAsia="楷体"/>
                <w:sz w:val="28"/>
                <w:szCs w:val="28"/>
              </w:rPr>
            </w:pPr>
            <w:r>
              <w:rPr>
                <w:rFonts w:hint="eastAsia" w:ascii="楷体" w:hAnsi="楷体" w:eastAsia="楷体"/>
                <w:sz w:val="28"/>
                <w:szCs w:val="28"/>
              </w:rPr>
              <w:t>社团名称</w:t>
            </w:r>
          </w:p>
        </w:tc>
        <w:tc>
          <w:tcPr>
            <w:tcW w:w="2693" w:type="dxa"/>
            <w:vAlign w:val="center"/>
          </w:tcPr>
          <w:p w14:paraId="59F835B0">
            <w:pPr>
              <w:pStyle w:val="2"/>
              <w:ind w:left="0"/>
              <w:jc w:val="center"/>
              <w:rPr>
                <w:rFonts w:hint="eastAsia" w:ascii="楷体" w:hAnsi="楷体" w:eastAsia="楷体"/>
                <w:sz w:val="28"/>
                <w:szCs w:val="28"/>
              </w:rPr>
            </w:pPr>
            <w:r>
              <w:rPr>
                <w:rFonts w:hint="eastAsia" w:ascii="楷体" w:hAnsi="楷体" w:eastAsia="楷体"/>
                <w:sz w:val="28"/>
                <w:szCs w:val="28"/>
              </w:rPr>
              <w:t>评审结果</w:t>
            </w:r>
          </w:p>
        </w:tc>
      </w:tr>
      <w:tr w14:paraId="49F993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7508" w:type="dxa"/>
            <w:vAlign w:val="center"/>
          </w:tcPr>
          <w:p w14:paraId="312286DB">
            <w:pPr>
              <w:widowControl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杭州电子科技大学信息工程学院青年志愿者协会</w:t>
            </w:r>
          </w:p>
        </w:tc>
        <w:tc>
          <w:tcPr>
            <w:tcW w:w="2693" w:type="dxa"/>
            <w:vAlign w:val="center"/>
          </w:tcPr>
          <w:p w14:paraId="149C446C">
            <w:pPr>
              <w:pStyle w:val="2"/>
              <w:ind w:left="0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合格</w:t>
            </w:r>
          </w:p>
        </w:tc>
      </w:tr>
      <w:tr w14:paraId="3D3C72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7508" w:type="dxa"/>
            <w:vAlign w:val="center"/>
          </w:tcPr>
          <w:p w14:paraId="3EACF1D1">
            <w:pPr>
              <w:pStyle w:val="2"/>
              <w:ind w:left="0"/>
              <w:jc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杭州电子科技大学信息工程学院青年马克思主义者培养学院</w:t>
            </w:r>
          </w:p>
        </w:tc>
        <w:tc>
          <w:tcPr>
            <w:tcW w:w="2693" w:type="dxa"/>
            <w:vAlign w:val="center"/>
          </w:tcPr>
          <w:p w14:paraId="0BC5C5A8">
            <w:pPr>
              <w:pStyle w:val="2"/>
              <w:ind w:left="0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合格</w:t>
            </w:r>
          </w:p>
        </w:tc>
      </w:tr>
      <w:tr w14:paraId="7504E6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7508" w:type="dxa"/>
            <w:vAlign w:val="center"/>
          </w:tcPr>
          <w:p w14:paraId="3A34DA4E">
            <w:pPr>
              <w:widowControl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杭州电子科技大学信息工程学院全媒体中心</w:t>
            </w:r>
          </w:p>
        </w:tc>
        <w:tc>
          <w:tcPr>
            <w:tcW w:w="2693" w:type="dxa"/>
            <w:vAlign w:val="center"/>
          </w:tcPr>
          <w:p w14:paraId="18A7B62F">
            <w:pPr>
              <w:pStyle w:val="2"/>
              <w:ind w:left="0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合格</w:t>
            </w:r>
          </w:p>
        </w:tc>
      </w:tr>
      <w:tr w14:paraId="00BDB8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7508" w:type="dxa"/>
            <w:vAlign w:val="center"/>
          </w:tcPr>
          <w:p w14:paraId="09B50056">
            <w:pPr>
              <w:widowControl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杭州电子科技大学信息工程学院就业联合会</w:t>
            </w:r>
          </w:p>
        </w:tc>
        <w:tc>
          <w:tcPr>
            <w:tcW w:w="2693" w:type="dxa"/>
            <w:vAlign w:val="center"/>
          </w:tcPr>
          <w:p w14:paraId="7FDA9CC9">
            <w:pPr>
              <w:pStyle w:val="2"/>
              <w:ind w:left="0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合格</w:t>
            </w:r>
          </w:p>
        </w:tc>
      </w:tr>
      <w:tr w14:paraId="57D955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7508" w:type="dxa"/>
            <w:vAlign w:val="center"/>
          </w:tcPr>
          <w:p w14:paraId="00022D7E">
            <w:pPr>
              <w:widowControl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杭州电子科技大学信息工程学院招生志愿者协会</w:t>
            </w:r>
          </w:p>
        </w:tc>
        <w:tc>
          <w:tcPr>
            <w:tcW w:w="2693" w:type="dxa"/>
            <w:vAlign w:val="center"/>
          </w:tcPr>
          <w:p w14:paraId="6E97FD32">
            <w:pPr>
              <w:pStyle w:val="2"/>
              <w:ind w:left="0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合格</w:t>
            </w:r>
          </w:p>
        </w:tc>
      </w:tr>
      <w:tr w14:paraId="154417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7508" w:type="dxa"/>
            <w:vAlign w:val="center"/>
          </w:tcPr>
          <w:p w14:paraId="64177B2E">
            <w:pPr>
              <w:widowControl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杭州电子科技大学信息工程学院学生科学技术联合会</w:t>
            </w:r>
          </w:p>
        </w:tc>
        <w:tc>
          <w:tcPr>
            <w:tcW w:w="2693" w:type="dxa"/>
            <w:vAlign w:val="center"/>
          </w:tcPr>
          <w:p w14:paraId="73DD8BAB">
            <w:pPr>
              <w:pStyle w:val="2"/>
              <w:ind w:left="0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合格</w:t>
            </w:r>
          </w:p>
        </w:tc>
      </w:tr>
      <w:tr w14:paraId="313EBC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7508" w:type="dxa"/>
            <w:vAlign w:val="center"/>
          </w:tcPr>
          <w:p w14:paraId="2C2378DE">
            <w:pPr>
              <w:widowControl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杭州电子科技大学信息工程学院创新创业协会</w:t>
            </w:r>
          </w:p>
        </w:tc>
        <w:tc>
          <w:tcPr>
            <w:tcW w:w="2693" w:type="dxa"/>
            <w:vAlign w:val="center"/>
          </w:tcPr>
          <w:p w14:paraId="67E0AC4C">
            <w:pPr>
              <w:pStyle w:val="2"/>
              <w:ind w:left="0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合格</w:t>
            </w:r>
          </w:p>
        </w:tc>
      </w:tr>
      <w:tr w14:paraId="5E0B27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7508" w:type="dxa"/>
            <w:vAlign w:val="center"/>
          </w:tcPr>
          <w:p w14:paraId="709ED876">
            <w:pPr>
              <w:widowControl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杭州电子科技大学信息工程学院大学生艺术团</w:t>
            </w:r>
          </w:p>
        </w:tc>
        <w:tc>
          <w:tcPr>
            <w:tcW w:w="2693" w:type="dxa"/>
            <w:vAlign w:val="center"/>
          </w:tcPr>
          <w:p w14:paraId="18E32B91">
            <w:pPr>
              <w:pStyle w:val="2"/>
              <w:ind w:left="0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合格</w:t>
            </w:r>
          </w:p>
        </w:tc>
      </w:tr>
      <w:tr w14:paraId="572FBE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7508" w:type="dxa"/>
            <w:vAlign w:val="center"/>
          </w:tcPr>
          <w:p w14:paraId="09224503">
            <w:pPr>
              <w:widowControl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杭州电子科技大学信息工程学院心理协会</w:t>
            </w:r>
          </w:p>
        </w:tc>
        <w:tc>
          <w:tcPr>
            <w:tcW w:w="2693" w:type="dxa"/>
            <w:vAlign w:val="center"/>
          </w:tcPr>
          <w:p w14:paraId="02BE3CD1">
            <w:pPr>
              <w:pStyle w:val="2"/>
              <w:ind w:left="0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合格</w:t>
            </w:r>
          </w:p>
        </w:tc>
      </w:tr>
      <w:tr w14:paraId="38392A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7508" w:type="dxa"/>
            <w:vAlign w:val="center"/>
          </w:tcPr>
          <w:p w14:paraId="7EAE9EA0">
            <w:pPr>
              <w:widowControl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杭州电子科技大学信息工程学院信工之声广播台</w:t>
            </w:r>
          </w:p>
        </w:tc>
        <w:tc>
          <w:tcPr>
            <w:tcW w:w="2693" w:type="dxa"/>
            <w:vAlign w:val="center"/>
          </w:tcPr>
          <w:p w14:paraId="0C085F35">
            <w:pPr>
              <w:pStyle w:val="2"/>
              <w:ind w:left="0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合格</w:t>
            </w:r>
          </w:p>
        </w:tc>
      </w:tr>
      <w:tr w14:paraId="36F4E7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7508" w:type="dxa"/>
            <w:vAlign w:val="center"/>
          </w:tcPr>
          <w:p w14:paraId="415C0A33">
            <w:pPr>
              <w:widowControl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杭州电子科技大学信息工程学院学生公寓自主管理委员会</w:t>
            </w:r>
          </w:p>
        </w:tc>
        <w:tc>
          <w:tcPr>
            <w:tcW w:w="2693" w:type="dxa"/>
            <w:vAlign w:val="center"/>
          </w:tcPr>
          <w:p w14:paraId="030020BF">
            <w:pPr>
              <w:pStyle w:val="2"/>
              <w:ind w:left="0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合格</w:t>
            </w:r>
          </w:p>
        </w:tc>
      </w:tr>
      <w:tr w14:paraId="42933E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7508" w:type="dxa"/>
            <w:vAlign w:val="center"/>
          </w:tcPr>
          <w:p w14:paraId="246EF574">
            <w:pPr>
              <w:widowControl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杭州电子科技大学信息工程学院红十字协会</w:t>
            </w:r>
          </w:p>
        </w:tc>
        <w:tc>
          <w:tcPr>
            <w:tcW w:w="2693" w:type="dxa"/>
            <w:vAlign w:val="center"/>
          </w:tcPr>
          <w:p w14:paraId="4FCB3A95">
            <w:pPr>
              <w:pStyle w:val="2"/>
              <w:ind w:left="0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合格</w:t>
            </w:r>
          </w:p>
        </w:tc>
      </w:tr>
      <w:tr w14:paraId="1E1D60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7508" w:type="dxa"/>
            <w:vAlign w:val="center"/>
          </w:tcPr>
          <w:p w14:paraId="4A207E03">
            <w:pPr>
              <w:widowControl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杭州电子科技大学信息工程学院中国特色社会主义理论体系读书会</w:t>
            </w:r>
          </w:p>
        </w:tc>
        <w:tc>
          <w:tcPr>
            <w:tcW w:w="2693" w:type="dxa"/>
            <w:vAlign w:val="center"/>
          </w:tcPr>
          <w:p w14:paraId="5B8F28CE">
            <w:pPr>
              <w:pStyle w:val="2"/>
              <w:ind w:left="0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合格</w:t>
            </w:r>
          </w:p>
        </w:tc>
      </w:tr>
      <w:tr w14:paraId="131F94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7508" w:type="dxa"/>
            <w:vAlign w:val="center"/>
          </w:tcPr>
          <w:p w14:paraId="6BF80574">
            <w:pPr>
              <w:widowControl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杭州电子科技大学信息工程学院微记者团</w:t>
            </w:r>
          </w:p>
        </w:tc>
        <w:tc>
          <w:tcPr>
            <w:tcW w:w="2693" w:type="dxa"/>
            <w:vAlign w:val="center"/>
          </w:tcPr>
          <w:p w14:paraId="24F62CC0">
            <w:pPr>
              <w:pStyle w:val="2"/>
              <w:ind w:left="0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合格</w:t>
            </w:r>
          </w:p>
        </w:tc>
      </w:tr>
      <w:tr w14:paraId="4447F5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7508" w:type="dxa"/>
            <w:vAlign w:val="center"/>
          </w:tcPr>
          <w:p w14:paraId="24ABD45E">
            <w:pPr>
              <w:widowControl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杭州电子科技大学信息工程学院学生发展协会</w:t>
            </w:r>
          </w:p>
        </w:tc>
        <w:tc>
          <w:tcPr>
            <w:tcW w:w="2693" w:type="dxa"/>
            <w:vAlign w:val="center"/>
          </w:tcPr>
          <w:p w14:paraId="6EFEE945">
            <w:pPr>
              <w:pStyle w:val="2"/>
              <w:ind w:left="0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合格</w:t>
            </w:r>
          </w:p>
        </w:tc>
      </w:tr>
      <w:tr w14:paraId="7FB492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7508" w:type="dxa"/>
            <w:vAlign w:val="center"/>
          </w:tcPr>
          <w:p w14:paraId="4DAEBA6B">
            <w:pPr>
              <w:widowControl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杭州电子科技大学信息工程学院人民武装协会</w:t>
            </w:r>
          </w:p>
        </w:tc>
        <w:tc>
          <w:tcPr>
            <w:tcW w:w="2693" w:type="dxa"/>
            <w:vAlign w:val="center"/>
          </w:tcPr>
          <w:p w14:paraId="4332675F">
            <w:pPr>
              <w:pStyle w:val="2"/>
              <w:ind w:left="0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合格</w:t>
            </w:r>
          </w:p>
        </w:tc>
      </w:tr>
      <w:tr w14:paraId="41A78E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7508" w:type="dxa"/>
            <w:vAlign w:val="center"/>
          </w:tcPr>
          <w:p w14:paraId="0049EF24">
            <w:pPr>
              <w:widowControl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杭州电子科技大学信息工程学院NR夜跑社</w:t>
            </w:r>
          </w:p>
        </w:tc>
        <w:tc>
          <w:tcPr>
            <w:tcW w:w="2693" w:type="dxa"/>
            <w:vAlign w:val="center"/>
          </w:tcPr>
          <w:p w14:paraId="2F67F179">
            <w:pPr>
              <w:pStyle w:val="2"/>
              <w:ind w:left="0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合格</w:t>
            </w:r>
          </w:p>
        </w:tc>
      </w:tr>
      <w:tr w14:paraId="0ADC1C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7508" w:type="dxa"/>
            <w:vAlign w:val="center"/>
          </w:tcPr>
          <w:p w14:paraId="47FA6C90">
            <w:pPr>
              <w:widowControl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杭州电子科技大学信息工程学院图书管理协会</w:t>
            </w:r>
          </w:p>
        </w:tc>
        <w:tc>
          <w:tcPr>
            <w:tcW w:w="2693" w:type="dxa"/>
            <w:vAlign w:val="center"/>
          </w:tcPr>
          <w:p w14:paraId="6D23A0C8">
            <w:pPr>
              <w:pStyle w:val="2"/>
              <w:ind w:left="0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合格</w:t>
            </w:r>
          </w:p>
        </w:tc>
      </w:tr>
      <w:tr w14:paraId="4F34C4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7508" w:type="dxa"/>
            <w:vAlign w:val="center"/>
          </w:tcPr>
          <w:p w14:paraId="4AB2BCE3">
            <w:pPr>
              <w:widowControl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杭州电子科技大学信息工程学院AYH舞社</w:t>
            </w:r>
          </w:p>
        </w:tc>
        <w:tc>
          <w:tcPr>
            <w:tcW w:w="2693" w:type="dxa"/>
            <w:vAlign w:val="center"/>
          </w:tcPr>
          <w:p w14:paraId="46052A4E">
            <w:pPr>
              <w:pStyle w:val="2"/>
              <w:ind w:left="0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合格</w:t>
            </w:r>
          </w:p>
        </w:tc>
      </w:tr>
      <w:tr w14:paraId="0A3967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7508" w:type="dxa"/>
            <w:vAlign w:val="center"/>
          </w:tcPr>
          <w:p w14:paraId="439DFF20">
            <w:pPr>
              <w:widowControl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杭州电子科技大学信息工程学院电子党员先锋队</w:t>
            </w:r>
          </w:p>
        </w:tc>
        <w:tc>
          <w:tcPr>
            <w:tcW w:w="2693" w:type="dxa"/>
            <w:vAlign w:val="center"/>
          </w:tcPr>
          <w:p w14:paraId="1F513A61">
            <w:pPr>
              <w:pStyle w:val="2"/>
              <w:ind w:left="0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合格</w:t>
            </w:r>
          </w:p>
        </w:tc>
      </w:tr>
      <w:tr w14:paraId="599C4C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7508" w:type="dxa"/>
            <w:vAlign w:val="center"/>
          </w:tcPr>
          <w:p w14:paraId="556AB7CE">
            <w:pPr>
              <w:widowControl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杭州电子科技大学信息工程学院信工篮球俱乐部</w:t>
            </w:r>
          </w:p>
        </w:tc>
        <w:tc>
          <w:tcPr>
            <w:tcW w:w="2693" w:type="dxa"/>
            <w:vAlign w:val="center"/>
          </w:tcPr>
          <w:p w14:paraId="7A1A2F7A">
            <w:pPr>
              <w:pStyle w:val="2"/>
              <w:ind w:left="0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合格</w:t>
            </w:r>
          </w:p>
        </w:tc>
      </w:tr>
      <w:tr w14:paraId="6260D5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7508" w:type="dxa"/>
            <w:vAlign w:val="center"/>
          </w:tcPr>
          <w:p w14:paraId="2BFA9A5E">
            <w:pPr>
              <w:widowControl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杭州电子科技大学信息工程学院书法社</w:t>
            </w:r>
          </w:p>
        </w:tc>
        <w:tc>
          <w:tcPr>
            <w:tcW w:w="2693" w:type="dxa"/>
            <w:vAlign w:val="center"/>
          </w:tcPr>
          <w:p w14:paraId="4800D10E">
            <w:pPr>
              <w:pStyle w:val="2"/>
              <w:ind w:left="0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合格</w:t>
            </w:r>
          </w:p>
        </w:tc>
      </w:tr>
      <w:tr w14:paraId="18D1E7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7508" w:type="dxa"/>
            <w:vAlign w:val="center"/>
          </w:tcPr>
          <w:p w14:paraId="24E77FB8">
            <w:pPr>
              <w:widowControl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杭州电子科技大学信息工程学院绿茵联盟足球社</w:t>
            </w:r>
          </w:p>
        </w:tc>
        <w:tc>
          <w:tcPr>
            <w:tcW w:w="2693" w:type="dxa"/>
            <w:vAlign w:val="center"/>
          </w:tcPr>
          <w:p w14:paraId="601B77DB">
            <w:pPr>
              <w:pStyle w:val="2"/>
              <w:ind w:left="0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合格</w:t>
            </w:r>
          </w:p>
        </w:tc>
      </w:tr>
      <w:tr w14:paraId="3D4F61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7508" w:type="dxa"/>
            <w:vAlign w:val="center"/>
          </w:tcPr>
          <w:p w14:paraId="4769218A">
            <w:pPr>
              <w:widowControl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杭州电子科技大学信息工程学院外语社</w:t>
            </w:r>
          </w:p>
        </w:tc>
        <w:tc>
          <w:tcPr>
            <w:tcW w:w="2693" w:type="dxa"/>
            <w:vAlign w:val="center"/>
          </w:tcPr>
          <w:p w14:paraId="27387E3B">
            <w:pPr>
              <w:pStyle w:val="2"/>
              <w:ind w:left="0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合格</w:t>
            </w:r>
          </w:p>
        </w:tc>
      </w:tr>
      <w:tr w14:paraId="54A065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7508" w:type="dxa"/>
            <w:vAlign w:val="center"/>
          </w:tcPr>
          <w:p w14:paraId="5E912A37">
            <w:pPr>
              <w:widowControl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杭州电子科技大学信息工程学院千叶思辩社</w:t>
            </w:r>
          </w:p>
        </w:tc>
        <w:tc>
          <w:tcPr>
            <w:tcW w:w="2693" w:type="dxa"/>
            <w:vAlign w:val="center"/>
          </w:tcPr>
          <w:p w14:paraId="020D55C7">
            <w:pPr>
              <w:pStyle w:val="2"/>
              <w:ind w:left="0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合格</w:t>
            </w:r>
          </w:p>
        </w:tc>
      </w:tr>
      <w:tr w14:paraId="694933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7508" w:type="dxa"/>
            <w:vAlign w:val="center"/>
          </w:tcPr>
          <w:p w14:paraId="7C9938C0">
            <w:pPr>
              <w:widowControl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杭州电子科技大学信息工程学院谁羽争锋社</w:t>
            </w:r>
          </w:p>
        </w:tc>
        <w:tc>
          <w:tcPr>
            <w:tcW w:w="2693" w:type="dxa"/>
            <w:vAlign w:val="center"/>
          </w:tcPr>
          <w:p w14:paraId="1D232B84">
            <w:pPr>
              <w:pStyle w:val="2"/>
              <w:ind w:left="0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合格</w:t>
            </w:r>
          </w:p>
        </w:tc>
      </w:tr>
      <w:tr w14:paraId="21032D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7508" w:type="dxa"/>
            <w:vAlign w:val="center"/>
          </w:tcPr>
          <w:p w14:paraId="4C542611">
            <w:pPr>
              <w:widowControl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杭州电子科技大学信息工程学院168号桌游社</w:t>
            </w:r>
          </w:p>
        </w:tc>
        <w:tc>
          <w:tcPr>
            <w:tcW w:w="2693" w:type="dxa"/>
            <w:vAlign w:val="center"/>
          </w:tcPr>
          <w:p w14:paraId="534534B0">
            <w:pPr>
              <w:pStyle w:val="2"/>
              <w:ind w:left="0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合格</w:t>
            </w:r>
          </w:p>
        </w:tc>
      </w:tr>
      <w:tr w14:paraId="30F066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7508" w:type="dxa"/>
            <w:vAlign w:val="center"/>
          </w:tcPr>
          <w:p w14:paraId="34253181">
            <w:pPr>
              <w:widowControl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杭州电子科技大学信息工程学院绿色环保协会</w:t>
            </w:r>
          </w:p>
        </w:tc>
        <w:tc>
          <w:tcPr>
            <w:tcW w:w="2693" w:type="dxa"/>
            <w:vAlign w:val="center"/>
          </w:tcPr>
          <w:p w14:paraId="11E8F44A">
            <w:pPr>
              <w:pStyle w:val="2"/>
              <w:ind w:left="0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合格</w:t>
            </w:r>
          </w:p>
        </w:tc>
      </w:tr>
      <w:tr w14:paraId="53B14A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7508" w:type="dxa"/>
            <w:vAlign w:val="center"/>
          </w:tcPr>
          <w:p w14:paraId="5337C20B">
            <w:pPr>
              <w:widowControl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杭州电子科技大学信息工程学院正和国贸协会</w:t>
            </w:r>
          </w:p>
        </w:tc>
        <w:tc>
          <w:tcPr>
            <w:tcW w:w="2693" w:type="dxa"/>
            <w:vAlign w:val="center"/>
          </w:tcPr>
          <w:p w14:paraId="1D1BEF1F">
            <w:pPr>
              <w:pStyle w:val="2"/>
              <w:ind w:left="0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合格</w:t>
            </w:r>
          </w:p>
        </w:tc>
      </w:tr>
      <w:tr w14:paraId="101008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7508" w:type="dxa"/>
            <w:vAlign w:val="center"/>
          </w:tcPr>
          <w:p w14:paraId="5EA97FC8">
            <w:pPr>
              <w:widowControl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杭州电子科技大学信息工程学院数学建模协会</w:t>
            </w:r>
          </w:p>
        </w:tc>
        <w:tc>
          <w:tcPr>
            <w:tcW w:w="2693" w:type="dxa"/>
            <w:vAlign w:val="center"/>
          </w:tcPr>
          <w:p w14:paraId="279812A5">
            <w:pPr>
              <w:pStyle w:val="2"/>
              <w:ind w:left="0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合格</w:t>
            </w:r>
          </w:p>
        </w:tc>
      </w:tr>
      <w:tr w14:paraId="3C092A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7508" w:type="dxa"/>
            <w:vAlign w:val="center"/>
          </w:tcPr>
          <w:p w14:paraId="22931DF5">
            <w:pPr>
              <w:widowControl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杭州电子科技大学信息工程学院β-house工作室</w:t>
            </w:r>
          </w:p>
        </w:tc>
        <w:tc>
          <w:tcPr>
            <w:tcW w:w="2693" w:type="dxa"/>
            <w:vAlign w:val="center"/>
          </w:tcPr>
          <w:p w14:paraId="00F116ED">
            <w:pPr>
              <w:pStyle w:val="2"/>
              <w:ind w:left="0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合格</w:t>
            </w:r>
          </w:p>
        </w:tc>
      </w:tr>
      <w:tr w14:paraId="14DC99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7508" w:type="dxa"/>
            <w:vAlign w:val="center"/>
          </w:tcPr>
          <w:p w14:paraId="237B5061">
            <w:pPr>
              <w:widowControl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杭州电子科技大学信息工程学院产品创意协会</w:t>
            </w:r>
          </w:p>
        </w:tc>
        <w:tc>
          <w:tcPr>
            <w:tcW w:w="2693" w:type="dxa"/>
            <w:vAlign w:val="center"/>
          </w:tcPr>
          <w:p w14:paraId="4CC74CDD">
            <w:pPr>
              <w:pStyle w:val="2"/>
              <w:ind w:left="0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合格</w:t>
            </w:r>
          </w:p>
        </w:tc>
      </w:tr>
      <w:tr w14:paraId="7A68A3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7508" w:type="dxa"/>
            <w:vAlign w:val="center"/>
          </w:tcPr>
          <w:p w14:paraId="5F6E5394">
            <w:pPr>
              <w:widowControl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杭州电子科技大学信息工程学院管理学院青年志愿者协会</w:t>
            </w:r>
          </w:p>
        </w:tc>
        <w:tc>
          <w:tcPr>
            <w:tcW w:w="2693" w:type="dxa"/>
            <w:vAlign w:val="center"/>
          </w:tcPr>
          <w:p w14:paraId="26893FFD">
            <w:pPr>
              <w:pStyle w:val="2"/>
              <w:ind w:left="0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合格</w:t>
            </w:r>
          </w:p>
        </w:tc>
      </w:tr>
      <w:tr w14:paraId="5BE2FA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7508" w:type="dxa"/>
            <w:vAlign w:val="center"/>
          </w:tcPr>
          <w:p w14:paraId="6E2DEBBE">
            <w:pPr>
              <w:widowControl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杭州电子科技大学信息工程学院启辰天文社</w:t>
            </w:r>
          </w:p>
        </w:tc>
        <w:tc>
          <w:tcPr>
            <w:tcW w:w="2693" w:type="dxa"/>
            <w:vAlign w:val="center"/>
          </w:tcPr>
          <w:p w14:paraId="72B9C5B7">
            <w:pPr>
              <w:pStyle w:val="2"/>
              <w:ind w:left="0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合格</w:t>
            </w:r>
          </w:p>
        </w:tc>
      </w:tr>
      <w:tr w14:paraId="68417D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7508" w:type="dxa"/>
            <w:vAlign w:val="center"/>
          </w:tcPr>
          <w:p w14:paraId="05EB4286">
            <w:pPr>
              <w:widowControl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杭州电子科技大学信息工程学院信工排球社</w:t>
            </w:r>
          </w:p>
        </w:tc>
        <w:tc>
          <w:tcPr>
            <w:tcW w:w="2693" w:type="dxa"/>
            <w:vAlign w:val="center"/>
          </w:tcPr>
          <w:p w14:paraId="2D63C9CD">
            <w:pPr>
              <w:pStyle w:val="2"/>
              <w:ind w:left="0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合格</w:t>
            </w:r>
          </w:p>
        </w:tc>
      </w:tr>
      <w:tr w14:paraId="1D3ABC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7508" w:type="dxa"/>
            <w:vAlign w:val="center"/>
          </w:tcPr>
          <w:p w14:paraId="602F3B10">
            <w:pPr>
              <w:widowControl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杭州电子科技大学信息工程学院青森漫研社</w:t>
            </w:r>
          </w:p>
        </w:tc>
        <w:tc>
          <w:tcPr>
            <w:tcW w:w="2693" w:type="dxa"/>
            <w:vAlign w:val="center"/>
          </w:tcPr>
          <w:p w14:paraId="0EF9B8FF">
            <w:pPr>
              <w:pStyle w:val="2"/>
              <w:ind w:left="0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合格</w:t>
            </w:r>
          </w:p>
        </w:tc>
      </w:tr>
      <w:tr w14:paraId="3A6D1A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7508" w:type="dxa"/>
            <w:vAlign w:val="center"/>
          </w:tcPr>
          <w:p w14:paraId="404858D8">
            <w:pPr>
              <w:widowControl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杭州电子科技大学信息工程学院信嘻社</w:t>
            </w:r>
          </w:p>
        </w:tc>
        <w:tc>
          <w:tcPr>
            <w:tcW w:w="2693" w:type="dxa"/>
            <w:vAlign w:val="center"/>
          </w:tcPr>
          <w:p w14:paraId="32852F1C">
            <w:pPr>
              <w:pStyle w:val="2"/>
              <w:ind w:left="0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合格</w:t>
            </w:r>
          </w:p>
        </w:tc>
      </w:tr>
      <w:tr w14:paraId="507183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7508" w:type="dxa"/>
            <w:vAlign w:val="center"/>
          </w:tcPr>
          <w:p w14:paraId="30DCE1E6">
            <w:pPr>
              <w:widowControl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杭州电子科技大学信息工程学院爱乒社</w:t>
            </w:r>
          </w:p>
        </w:tc>
        <w:tc>
          <w:tcPr>
            <w:tcW w:w="2693" w:type="dxa"/>
            <w:vAlign w:val="center"/>
          </w:tcPr>
          <w:p w14:paraId="24D3124B">
            <w:pPr>
              <w:pStyle w:val="2"/>
              <w:ind w:left="0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合格</w:t>
            </w:r>
          </w:p>
        </w:tc>
      </w:tr>
      <w:tr w14:paraId="15BE0B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7508" w:type="dxa"/>
            <w:vAlign w:val="center"/>
          </w:tcPr>
          <w:p w14:paraId="364AB61E">
            <w:pPr>
              <w:widowControl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杭州电子科技大学信息工程学院爱尚读书社</w:t>
            </w:r>
          </w:p>
        </w:tc>
        <w:tc>
          <w:tcPr>
            <w:tcW w:w="2693" w:type="dxa"/>
            <w:vAlign w:val="center"/>
          </w:tcPr>
          <w:p w14:paraId="6B397157">
            <w:pPr>
              <w:pStyle w:val="2"/>
              <w:ind w:left="0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合格</w:t>
            </w:r>
          </w:p>
        </w:tc>
      </w:tr>
      <w:tr w14:paraId="300D7D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7508" w:type="dxa"/>
            <w:vAlign w:val="center"/>
          </w:tcPr>
          <w:p w14:paraId="1F666670">
            <w:pPr>
              <w:widowControl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杭州电子科技大学信息工程学院推理社</w:t>
            </w:r>
          </w:p>
        </w:tc>
        <w:tc>
          <w:tcPr>
            <w:tcW w:w="2693" w:type="dxa"/>
            <w:vAlign w:val="center"/>
          </w:tcPr>
          <w:p w14:paraId="36748B37">
            <w:pPr>
              <w:pStyle w:val="2"/>
              <w:ind w:left="0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合格</w:t>
            </w:r>
          </w:p>
        </w:tc>
      </w:tr>
      <w:tr w14:paraId="64DA5E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7508" w:type="dxa"/>
            <w:vAlign w:val="center"/>
          </w:tcPr>
          <w:p w14:paraId="792F2142">
            <w:pPr>
              <w:widowControl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杭州电子科技大学信息工程学院DIY手工模型社</w:t>
            </w:r>
          </w:p>
        </w:tc>
        <w:tc>
          <w:tcPr>
            <w:tcW w:w="2693" w:type="dxa"/>
            <w:vAlign w:val="center"/>
          </w:tcPr>
          <w:p w14:paraId="201BC828">
            <w:pPr>
              <w:pStyle w:val="2"/>
              <w:ind w:left="0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合格</w:t>
            </w:r>
          </w:p>
        </w:tc>
      </w:tr>
      <w:tr w14:paraId="5D02C1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7508" w:type="dxa"/>
            <w:vAlign w:val="center"/>
          </w:tcPr>
          <w:p w14:paraId="204457AB">
            <w:pPr>
              <w:widowControl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杭州电子科技大学信息工程学院时雨技术交流与支持协会</w:t>
            </w:r>
          </w:p>
        </w:tc>
        <w:tc>
          <w:tcPr>
            <w:tcW w:w="2693" w:type="dxa"/>
            <w:vAlign w:val="center"/>
          </w:tcPr>
          <w:p w14:paraId="78E3FA35">
            <w:pPr>
              <w:pStyle w:val="2"/>
              <w:ind w:left="0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合格</w:t>
            </w:r>
          </w:p>
        </w:tc>
      </w:tr>
      <w:tr w14:paraId="09CD07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7508" w:type="dxa"/>
            <w:vAlign w:val="center"/>
          </w:tcPr>
          <w:p w14:paraId="185ADBE4">
            <w:pPr>
              <w:widowControl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杭州电子科技大学信息工程学院中国象棋社</w:t>
            </w:r>
          </w:p>
        </w:tc>
        <w:tc>
          <w:tcPr>
            <w:tcW w:w="2693" w:type="dxa"/>
            <w:vAlign w:val="center"/>
          </w:tcPr>
          <w:p w14:paraId="70B278B1">
            <w:pPr>
              <w:pStyle w:val="2"/>
              <w:ind w:left="0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合格</w:t>
            </w:r>
          </w:p>
        </w:tc>
      </w:tr>
      <w:tr w14:paraId="5724C8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7508" w:type="dxa"/>
            <w:vAlign w:val="center"/>
          </w:tcPr>
          <w:p w14:paraId="23ADACB0">
            <w:pPr>
              <w:widowControl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杭州电子科技大学信息工程学院青年温度宣讲社</w:t>
            </w:r>
          </w:p>
        </w:tc>
        <w:tc>
          <w:tcPr>
            <w:tcW w:w="2693" w:type="dxa"/>
            <w:vAlign w:val="center"/>
          </w:tcPr>
          <w:p w14:paraId="58C6A13F">
            <w:pPr>
              <w:pStyle w:val="2"/>
              <w:ind w:left="0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合格</w:t>
            </w:r>
          </w:p>
        </w:tc>
      </w:tr>
      <w:tr w14:paraId="119EC5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7508" w:type="dxa"/>
            <w:vAlign w:val="center"/>
          </w:tcPr>
          <w:p w14:paraId="6F6968ED">
            <w:pPr>
              <w:widowControl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杭州电子科技大学信息工程学院围棋社</w:t>
            </w:r>
          </w:p>
        </w:tc>
        <w:tc>
          <w:tcPr>
            <w:tcW w:w="2693" w:type="dxa"/>
            <w:vAlign w:val="center"/>
          </w:tcPr>
          <w:p w14:paraId="39EB440F">
            <w:pPr>
              <w:pStyle w:val="2"/>
              <w:ind w:left="0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合格</w:t>
            </w:r>
          </w:p>
        </w:tc>
      </w:tr>
      <w:tr w14:paraId="1C403B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7508" w:type="dxa"/>
            <w:vAlign w:val="center"/>
          </w:tcPr>
          <w:p w14:paraId="4E54D4B1">
            <w:pPr>
              <w:widowControl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杭州电子科技大学信息工程学院Ace魔术社</w:t>
            </w:r>
          </w:p>
        </w:tc>
        <w:tc>
          <w:tcPr>
            <w:tcW w:w="2693" w:type="dxa"/>
            <w:vAlign w:val="center"/>
          </w:tcPr>
          <w:p w14:paraId="27705A2D">
            <w:pPr>
              <w:pStyle w:val="2"/>
              <w:ind w:left="0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合格</w:t>
            </w:r>
          </w:p>
        </w:tc>
      </w:tr>
      <w:tr w14:paraId="014A57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7508" w:type="dxa"/>
            <w:vAlign w:val="center"/>
          </w:tcPr>
          <w:p w14:paraId="6CA1A555">
            <w:pPr>
              <w:widowControl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杭州电子科技大学信息工程学院风竹话剧社</w:t>
            </w:r>
          </w:p>
        </w:tc>
        <w:tc>
          <w:tcPr>
            <w:tcW w:w="2693" w:type="dxa"/>
            <w:vAlign w:val="center"/>
          </w:tcPr>
          <w:p w14:paraId="1050A804">
            <w:pPr>
              <w:pStyle w:val="2"/>
              <w:ind w:left="0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合格</w:t>
            </w:r>
          </w:p>
        </w:tc>
      </w:tr>
      <w:tr w14:paraId="05CA49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7508" w:type="dxa"/>
            <w:vAlign w:val="center"/>
          </w:tcPr>
          <w:p w14:paraId="78777D5E">
            <w:pPr>
              <w:widowControl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杭州电子科技大学信息工程学院美式橄榄球社</w:t>
            </w:r>
          </w:p>
        </w:tc>
        <w:tc>
          <w:tcPr>
            <w:tcW w:w="2693" w:type="dxa"/>
            <w:vAlign w:val="center"/>
          </w:tcPr>
          <w:p w14:paraId="1B1167DD">
            <w:pPr>
              <w:pStyle w:val="2"/>
              <w:ind w:left="0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合格</w:t>
            </w:r>
          </w:p>
        </w:tc>
      </w:tr>
      <w:tr w14:paraId="09566F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7508" w:type="dxa"/>
            <w:vAlign w:val="center"/>
          </w:tcPr>
          <w:p w14:paraId="256005BD">
            <w:pPr>
              <w:widowControl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杭州电子科技大学信息工程学院青春正当时电子竞技社</w:t>
            </w:r>
          </w:p>
        </w:tc>
        <w:tc>
          <w:tcPr>
            <w:tcW w:w="2693" w:type="dxa"/>
            <w:vAlign w:val="center"/>
          </w:tcPr>
          <w:p w14:paraId="6FC8E718">
            <w:pPr>
              <w:pStyle w:val="2"/>
              <w:ind w:left="0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合格</w:t>
            </w:r>
          </w:p>
        </w:tc>
      </w:tr>
      <w:tr w14:paraId="3574CF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7508" w:type="dxa"/>
            <w:vAlign w:val="center"/>
          </w:tcPr>
          <w:p w14:paraId="21876259">
            <w:pPr>
              <w:widowControl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杭州电子科技大学信息工程学院“华韵留声”朗诵社</w:t>
            </w:r>
          </w:p>
        </w:tc>
        <w:tc>
          <w:tcPr>
            <w:tcW w:w="2693" w:type="dxa"/>
            <w:vAlign w:val="center"/>
          </w:tcPr>
          <w:p w14:paraId="61D4A2C2">
            <w:pPr>
              <w:pStyle w:val="2"/>
              <w:ind w:left="0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合格</w:t>
            </w:r>
          </w:p>
        </w:tc>
      </w:tr>
      <w:tr w14:paraId="5B3864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7508" w:type="dxa"/>
            <w:vAlign w:val="center"/>
          </w:tcPr>
          <w:p w14:paraId="0DDEE071">
            <w:pPr>
              <w:widowControl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</w:rPr>
            </w:pPr>
            <w:bookmarkStart w:id="0" w:name="OLE_LINK7" w:colFirst="0" w:colLast="0"/>
            <w:bookmarkStart w:id="1" w:name="OLE_LINK3" w:colFirst="0" w:colLast="1"/>
            <w:bookmarkStart w:id="2" w:name="OLE_LINK1" w:colFirst="0" w:colLast="1"/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杭州电子科技大学信息工程学院鬼诡社</w:t>
            </w:r>
          </w:p>
        </w:tc>
        <w:tc>
          <w:tcPr>
            <w:tcW w:w="2693" w:type="dxa"/>
            <w:vAlign w:val="center"/>
          </w:tcPr>
          <w:p w14:paraId="3A550A2B">
            <w:pPr>
              <w:pStyle w:val="2"/>
              <w:ind w:left="0"/>
              <w:jc w:val="center"/>
              <w:rPr>
                <w:rFonts w:hint="eastAsia"/>
                <w:color w:val="000000"/>
                <w:sz w:val="24"/>
                <w:szCs w:val="24"/>
                <w:lang w:val="en-US"/>
              </w:rPr>
            </w:pPr>
            <w:bookmarkStart w:id="3" w:name="OLE_LINK4"/>
            <w:r>
              <w:rPr>
                <w:rFonts w:hint="eastAsia"/>
                <w:color w:val="000000"/>
                <w:sz w:val="24"/>
                <w:szCs w:val="24"/>
                <w:lang w:val="en-US"/>
              </w:rPr>
              <w:t>不合格</w:t>
            </w:r>
          </w:p>
          <w:p w14:paraId="6B73F985">
            <w:pPr>
              <w:pStyle w:val="2"/>
              <w:ind w:left="0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/>
              </w:rPr>
              <w:t>（材料不齐）</w:t>
            </w:r>
            <w:bookmarkEnd w:id="3"/>
          </w:p>
        </w:tc>
      </w:tr>
      <w:bookmarkEnd w:id="0"/>
      <w:bookmarkEnd w:id="1"/>
      <w:tr w14:paraId="3010C9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7508" w:type="dxa"/>
            <w:vAlign w:val="center"/>
          </w:tcPr>
          <w:p w14:paraId="54385F6C">
            <w:pPr>
              <w:widowControl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</w:rPr>
            </w:pPr>
            <w:bookmarkStart w:id="4" w:name="OLE_LINK13" w:colFirst="0" w:colLast="1"/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杭州电子科技大学信息工程学院古韵国学社</w:t>
            </w:r>
          </w:p>
        </w:tc>
        <w:tc>
          <w:tcPr>
            <w:tcW w:w="2693" w:type="dxa"/>
            <w:vAlign w:val="center"/>
          </w:tcPr>
          <w:p w14:paraId="11B18256">
            <w:pPr>
              <w:pStyle w:val="2"/>
              <w:ind w:left="0"/>
              <w:jc w:val="center"/>
              <w:rPr>
                <w:rFonts w:hint="eastAsia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/>
              </w:rPr>
              <w:t>不合格</w:t>
            </w:r>
          </w:p>
          <w:p w14:paraId="61E1D763">
            <w:pPr>
              <w:pStyle w:val="2"/>
              <w:ind w:left="0"/>
              <w:jc w:val="center"/>
              <w:rPr>
                <w:rFonts w:hint="eastAsia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/>
              </w:rPr>
              <w:t>（材料不齐）</w:t>
            </w:r>
          </w:p>
        </w:tc>
      </w:tr>
      <w:bookmarkEnd w:id="2"/>
      <w:bookmarkEnd w:id="4"/>
      <w:tr w14:paraId="0E44B7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7508" w:type="dxa"/>
            <w:vAlign w:val="center"/>
          </w:tcPr>
          <w:p w14:paraId="77D5F13D">
            <w:pPr>
              <w:widowControl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</w:rPr>
            </w:pPr>
            <w:bookmarkStart w:id="5" w:name="OLE_LINK11" w:colFirst="0" w:colLast="1"/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杭州电</w:t>
            </w:r>
            <w:bookmarkStart w:id="6" w:name="OLE_LINK10"/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子科技大学信息工程学院</w:t>
            </w:r>
            <w:bookmarkEnd w:id="6"/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美食联盟社</w:t>
            </w:r>
          </w:p>
        </w:tc>
        <w:tc>
          <w:tcPr>
            <w:tcW w:w="2693" w:type="dxa"/>
            <w:vAlign w:val="center"/>
          </w:tcPr>
          <w:p w14:paraId="65949CC1">
            <w:pPr>
              <w:pStyle w:val="2"/>
              <w:ind w:left="0"/>
              <w:jc w:val="center"/>
              <w:rPr>
                <w:rFonts w:hint="eastAsia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/>
              </w:rPr>
              <w:t>不合格</w:t>
            </w:r>
          </w:p>
          <w:p w14:paraId="114E9206">
            <w:pPr>
              <w:pStyle w:val="2"/>
              <w:ind w:left="0"/>
              <w:jc w:val="center"/>
              <w:rPr>
                <w:rFonts w:hint="eastAsia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/>
              </w:rPr>
              <w:t>（材料不</w:t>
            </w:r>
            <w:bookmarkStart w:id="7" w:name="OLE_LINK12"/>
            <w:r>
              <w:rPr>
                <w:rFonts w:hint="eastAsia"/>
                <w:color w:val="000000"/>
                <w:sz w:val="24"/>
                <w:szCs w:val="24"/>
                <w:lang w:val="en-US"/>
              </w:rPr>
              <w:t>齐</w:t>
            </w:r>
            <w:bookmarkEnd w:id="7"/>
            <w:r>
              <w:rPr>
                <w:rFonts w:hint="eastAsia"/>
                <w:color w:val="000000"/>
                <w:sz w:val="24"/>
                <w:szCs w:val="24"/>
                <w:lang w:val="en-US"/>
              </w:rPr>
              <w:t>）</w:t>
            </w:r>
          </w:p>
        </w:tc>
      </w:tr>
      <w:bookmarkEnd w:id="5"/>
      <w:tr w14:paraId="38AB78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7508" w:type="dxa"/>
            <w:vAlign w:val="center"/>
          </w:tcPr>
          <w:p w14:paraId="423A3400">
            <w:pPr>
              <w:widowControl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杭州电子科技大学信息工程学院</w:t>
            </w:r>
            <w:r>
              <w:rPr>
                <w:rFonts w:ascii="仿宋" w:hAnsi="仿宋" w:eastAsia="仿宋"/>
                <w:color w:val="000000"/>
                <w:sz w:val="24"/>
                <w:szCs w:val="24"/>
              </w:rPr>
              <w:t>巨犬游戏社</w:t>
            </w:r>
          </w:p>
        </w:tc>
        <w:tc>
          <w:tcPr>
            <w:tcW w:w="2693" w:type="dxa"/>
            <w:vAlign w:val="center"/>
          </w:tcPr>
          <w:p w14:paraId="4DE9BE96">
            <w:pPr>
              <w:pStyle w:val="2"/>
              <w:ind w:left="0"/>
              <w:jc w:val="center"/>
              <w:rPr>
                <w:rFonts w:hint="eastAsia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/>
              </w:rPr>
              <w:t>不合格</w:t>
            </w:r>
          </w:p>
          <w:p w14:paraId="1B41717D">
            <w:pPr>
              <w:pStyle w:val="2"/>
              <w:ind w:left="0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/>
              </w:rPr>
              <w:t>（材料不齐）</w:t>
            </w:r>
          </w:p>
        </w:tc>
      </w:tr>
      <w:tr w14:paraId="4B23B0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7508" w:type="dxa"/>
            <w:vAlign w:val="center"/>
          </w:tcPr>
          <w:p w14:paraId="55AA0B83">
            <w:pPr>
              <w:widowControl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杭州电子科技大学信息工程学院反邪教协会</w:t>
            </w:r>
          </w:p>
        </w:tc>
        <w:tc>
          <w:tcPr>
            <w:tcW w:w="2693" w:type="dxa"/>
            <w:vAlign w:val="center"/>
          </w:tcPr>
          <w:p w14:paraId="213CCD7A">
            <w:pPr>
              <w:pStyle w:val="2"/>
              <w:ind w:left="0"/>
              <w:jc w:val="center"/>
              <w:rPr>
                <w:rFonts w:hint="eastAsia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/>
              </w:rPr>
              <w:t>不合格</w:t>
            </w:r>
          </w:p>
          <w:p w14:paraId="77888358">
            <w:pPr>
              <w:pStyle w:val="2"/>
              <w:ind w:left="0"/>
              <w:jc w:val="center"/>
              <w:rPr>
                <w:rFonts w:hint="eastAsia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/>
              </w:rPr>
              <w:t>（主动注销）</w:t>
            </w:r>
          </w:p>
        </w:tc>
      </w:tr>
      <w:tr w14:paraId="3C0C86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7508" w:type="dxa"/>
            <w:vAlign w:val="center"/>
          </w:tcPr>
          <w:p w14:paraId="77CD0B4D">
            <w:pPr>
              <w:widowControl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杭州电子科技大学信息工程学院旧时光电影社</w:t>
            </w:r>
          </w:p>
        </w:tc>
        <w:tc>
          <w:tcPr>
            <w:tcW w:w="2693" w:type="dxa"/>
            <w:vAlign w:val="center"/>
          </w:tcPr>
          <w:p w14:paraId="0D021E2E">
            <w:pPr>
              <w:pStyle w:val="2"/>
              <w:ind w:left="0"/>
              <w:jc w:val="center"/>
              <w:rPr>
                <w:rFonts w:hint="eastAsia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/>
              </w:rPr>
              <w:t>不合格</w:t>
            </w:r>
          </w:p>
          <w:p w14:paraId="10377EEA">
            <w:pPr>
              <w:pStyle w:val="2"/>
              <w:ind w:left="0"/>
              <w:jc w:val="center"/>
              <w:rPr>
                <w:rFonts w:hint="eastAsia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/>
              </w:rPr>
              <w:t>（主动注销）</w:t>
            </w:r>
          </w:p>
        </w:tc>
      </w:tr>
      <w:tr w14:paraId="33C6AE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7508" w:type="dxa"/>
            <w:vAlign w:val="center"/>
          </w:tcPr>
          <w:p w14:paraId="2481C64B">
            <w:pPr>
              <w:widowControl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杭州电子科技大学信息工程学院易班工作站</w:t>
            </w:r>
          </w:p>
        </w:tc>
        <w:tc>
          <w:tcPr>
            <w:tcW w:w="2693" w:type="dxa"/>
            <w:vAlign w:val="center"/>
          </w:tcPr>
          <w:p w14:paraId="35B6DB08">
            <w:pPr>
              <w:pStyle w:val="2"/>
              <w:ind w:left="0"/>
              <w:jc w:val="center"/>
              <w:rPr>
                <w:rFonts w:hint="eastAsia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/>
              </w:rPr>
              <w:t>不合格</w:t>
            </w:r>
          </w:p>
          <w:p w14:paraId="21A0E039">
            <w:pPr>
              <w:pStyle w:val="2"/>
              <w:ind w:left="0"/>
              <w:jc w:val="center"/>
              <w:rPr>
                <w:rFonts w:hint="eastAsia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/>
              </w:rPr>
              <w:t>（连续两年一星注销）</w:t>
            </w:r>
          </w:p>
        </w:tc>
      </w:tr>
    </w:tbl>
    <w:p w14:paraId="7FF5C703">
      <w:bookmarkStart w:id="8" w:name="_GoBack"/>
      <w:bookmarkEnd w:id="8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altName w:val="微软雅黑"/>
    <w:panose1 w:val="00000000000000000000"/>
    <w:charset w:val="7A"/>
    <w:family w:val="script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RlMjQ0NzY5NTdmYjA0MDI3YTQ4YjZmMGRjYjdkYzEifQ=="/>
  </w:docVars>
  <w:rsids>
    <w:rsidRoot w:val="00000000"/>
    <w:rsid w:val="16264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等线" w:cs="Times New Roman"/>
      <w:kern w:val="2"/>
      <w:sz w:val="21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ind w:left="120"/>
    </w:pPr>
    <w:rPr>
      <w:rFonts w:ascii="仿宋" w:hAnsi="仿宋" w:eastAsia="仿宋" w:cs="仿宋"/>
      <w:sz w:val="32"/>
      <w:szCs w:val="32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2024-09-14T07:31:06Z</dcterms:created>
  <dc:creator>fanxuanhao</dc:creator>
  <cp:lastModifiedBy>Frank(轩豪)</cp:lastModifiedBy>
  <dcterms:modified xsi:type="dcterms:W3CDTF">2024-09-14T07:31:09Z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410525AA03E34EE8A35E5CB48ABF3273_12</vt:lpwstr>
  </property>
</Properties>
</file>