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18090" w14:textId="3C3AE5E6" w:rsidR="00487DCF" w:rsidRDefault="00000000">
      <w:pPr>
        <w:widowControl/>
        <w:tabs>
          <w:tab w:val="left" w:pos="600"/>
        </w:tabs>
        <w:autoSpaceDE w:val="0"/>
        <w:autoSpaceDN w:val="0"/>
        <w:adjustRightInd w:val="0"/>
        <w:spacing w:line="600" w:lineRule="auto"/>
        <w:jc w:val="center"/>
        <w:rPr>
          <w:bCs/>
          <w:sz w:val="24"/>
        </w:rPr>
      </w:pPr>
      <w:r>
        <w:rPr>
          <w:b/>
          <w:sz w:val="32"/>
          <w:szCs w:val="32"/>
        </w:rPr>
        <w:t>202</w:t>
      </w:r>
      <w:r w:rsidR="00043A5A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>年</w:t>
      </w:r>
      <w:r>
        <w:rPr>
          <w:rFonts w:hint="eastAsia"/>
          <w:b/>
          <w:sz w:val="32"/>
          <w:szCs w:val="32"/>
        </w:rPr>
        <w:t>下</w:t>
      </w:r>
      <w:r>
        <w:rPr>
          <w:b/>
          <w:sz w:val="32"/>
          <w:szCs w:val="32"/>
        </w:rPr>
        <w:t>半年</w:t>
      </w:r>
      <w:r>
        <w:rPr>
          <w:rFonts w:hint="eastAsia"/>
          <w:b/>
          <w:sz w:val="32"/>
          <w:szCs w:val="32"/>
        </w:rPr>
        <w:t>全国</w:t>
      </w:r>
      <w:r>
        <w:rPr>
          <w:b/>
          <w:sz w:val="32"/>
          <w:szCs w:val="32"/>
        </w:rPr>
        <w:t>大学英语</w:t>
      </w:r>
      <w:proofErr w:type="gramStart"/>
      <w:r>
        <w:rPr>
          <w:b/>
          <w:sz w:val="32"/>
          <w:szCs w:val="32"/>
        </w:rPr>
        <w:t>四六</w:t>
      </w:r>
      <w:proofErr w:type="gramEnd"/>
      <w:r>
        <w:rPr>
          <w:b/>
          <w:sz w:val="32"/>
          <w:szCs w:val="32"/>
        </w:rPr>
        <w:t>级考试</w:t>
      </w:r>
      <w:r w:rsidR="00043A5A">
        <w:rPr>
          <w:rFonts w:hint="eastAsia"/>
          <w:b/>
          <w:sz w:val="32"/>
          <w:szCs w:val="32"/>
        </w:rPr>
        <w:t>（加考）</w:t>
      </w:r>
      <w:r>
        <w:rPr>
          <w:rFonts w:hint="eastAsia"/>
          <w:b/>
          <w:sz w:val="32"/>
          <w:szCs w:val="32"/>
        </w:rPr>
        <w:t>流程</w:t>
      </w:r>
    </w:p>
    <w:p w14:paraId="6BFE0F91" w14:textId="3A926CBD" w:rsidR="00487DCF" w:rsidRDefault="00000000"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firstLineChars="200" w:firstLine="480"/>
        <w:rPr>
          <w:bCs/>
          <w:sz w:val="24"/>
        </w:rPr>
      </w:pPr>
      <w:r>
        <w:rPr>
          <w:rFonts w:hint="eastAsia"/>
          <w:bCs/>
          <w:sz w:val="24"/>
        </w:rPr>
        <w:t>一、</w:t>
      </w:r>
      <w:r>
        <w:rPr>
          <w:bCs/>
          <w:sz w:val="24"/>
        </w:rPr>
        <w:t>四级</w:t>
      </w:r>
      <w:r>
        <w:rPr>
          <w:bCs/>
          <w:sz w:val="24"/>
        </w:rPr>
        <w:t xml:space="preserve"> </w:t>
      </w:r>
      <w:r>
        <w:rPr>
          <w:b/>
          <w:bCs/>
          <w:sz w:val="24"/>
        </w:rPr>
        <w:t>8:4</w:t>
      </w:r>
      <w:r>
        <w:rPr>
          <w:rFonts w:hint="eastAsia"/>
          <w:b/>
          <w:bCs/>
          <w:sz w:val="24"/>
        </w:rPr>
        <w:t>0</w:t>
      </w:r>
      <w:r>
        <w:rPr>
          <w:bCs/>
          <w:sz w:val="24"/>
        </w:rPr>
        <w:t>（六级</w:t>
      </w:r>
      <w:r>
        <w:rPr>
          <w:b/>
          <w:bCs/>
          <w:sz w:val="24"/>
        </w:rPr>
        <w:t>14:4</w:t>
      </w:r>
      <w:r>
        <w:rPr>
          <w:rFonts w:hint="eastAsia"/>
          <w:b/>
          <w:bCs/>
          <w:sz w:val="24"/>
        </w:rPr>
        <w:t>0</w:t>
      </w:r>
      <w:r>
        <w:rPr>
          <w:bCs/>
          <w:sz w:val="24"/>
        </w:rPr>
        <w:t>）考生凭</w:t>
      </w:r>
      <w:r>
        <w:rPr>
          <w:b/>
          <w:bCs/>
          <w:sz w:val="24"/>
        </w:rPr>
        <w:t>准考证</w:t>
      </w:r>
      <w:r>
        <w:rPr>
          <w:rFonts w:hint="eastAsia"/>
          <w:b/>
          <w:bCs/>
          <w:sz w:val="24"/>
        </w:rPr>
        <w:t>，</w:t>
      </w:r>
      <w:r>
        <w:rPr>
          <w:b/>
          <w:bCs/>
          <w:sz w:val="24"/>
        </w:rPr>
        <w:t>身份证（或学生证）</w:t>
      </w:r>
      <w:r>
        <w:rPr>
          <w:sz w:val="24"/>
        </w:rPr>
        <w:t>入场</w:t>
      </w:r>
      <w:r>
        <w:rPr>
          <w:rFonts w:hint="eastAsia"/>
          <w:sz w:val="24"/>
        </w:rPr>
        <w:t>。</w:t>
      </w:r>
    </w:p>
    <w:p w14:paraId="0CA8262A" w14:textId="77777777" w:rsidR="00487DCF" w:rsidRDefault="00000000">
      <w:pPr>
        <w:spacing w:line="360" w:lineRule="auto"/>
        <w:ind w:firstLineChars="200" w:firstLine="480"/>
        <w:rPr>
          <w:bCs/>
          <w:sz w:val="24"/>
        </w:rPr>
      </w:pPr>
      <w:r>
        <w:rPr>
          <w:rFonts w:hint="eastAsia"/>
          <w:bCs/>
          <w:sz w:val="24"/>
        </w:rPr>
        <w:t>二、</w:t>
      </w:r>
      <w:r>
        <w:rPr>
          <w:bCs/>
          <w:sz w:val="24"/>
        </w:rPr>
        <w:t>四级</w:t>
      </w:r>
      <w:r>
        <w:rPr>
          <w:bCs/>
          <w:sz w:val="24"/>
        </w:rPr>
        <w:t xml:space="preserve"> </w:t>
      </w:r>
      <w:r>
        <w:rPr>
          <w:b/>
          <w:bCs/>
          <w:sz w:val="24"/>
        </w:rPr>
        <w:t>9:00</w:t>
      </w:r>
      <w:r>
        <w:rPr>
          <w:bCs/>
          <w:sz w:val="24"/>
        </w:rPr>
        <w:t>（六级</w:t>
      </w:r>
      <w:r>
        <w:rPr>
          <w:b/>
          <w:bCs/>
          <w:sz w:val="24"/>
        </w:rPr>
        <w:t>15:00</w:t>
      </w:r>
      <w:r>
        <w:rPr>
          <w:bCs/>
          <w:sz w:val="24"/>
        </w:rPr>
        <w:t>）禁止迟到考生入场</w:t>
      </w:r>
      <w:r>
        <w:rPr>
          <w:rFonts w:hint="eastAsia"/>
          <w:bCs/>
          <w:sz w:val="24"/>
        </w:rPr>
        <w:t>。</w:t>
      </w:r>
    </w:p>
    <w:p w14:paraId="29CCCFBB" w14:textId="77777777" w:rsidR="00487DCF" w:rsidRDefault="00000000">
      <w:pPr>
        <w:spacing w:line="360" w:lineRule="auto"/>
        <w:ind w:right="45" w:firstLineChars="150" w:firstLine="360"/>
        <w:rPr>
          <w:sz w:val="24"/>
        </w:rPr>
      </w:pPr>
      <w:r>
        <w:rPr>
          <w:bCs/>
          <w:sz w:val="24"/>
        </w:rPr>
        <w:t>（</w:t>
      </w:r>
      <w:r>
        <w:rPr>
          <w:bCs/>
          <w:sz w:val="24"/>
        </w:rPr>
        <w:t>1</w:t>
      </w:r>
      <w:r>
        <w:rPr>
          <w:bCs/>
          <w:sz w:val="24"/>
        </w:rPr>
        <w:t>）考生</w:t>
      </w:r>
      <w:r>
        <w:rPr>
          <w:sz w:val="24"/>
        </w:rPr>
        <w:t>阅读试题</w:t>
      </w:r>
      <w:proofErr w:type="gramStart"/>
      <w:r>
        <w:rPr>
          <w:sz w:val="24"/>
        </w:rPr>
        <w:t>册</w:t>
      </w:r>
      <w:proofErr w:type="gramEnd"/>
      <w:r>
        <w:rPr>
          <w:sz w:val="24"/>
        </w:rPr>
        <w:t>正面《敬告考生》内容；</w:t>
      </w:r>
    </w:p>
    <w:p w14:paraId="314A14CC" w14:textId="77777777" w:rsidR="00487DCF" w:rsidRDefault="00000000">
      <w:pPr>
        <w:spacing w:line="360" w:lineRule="auto"/>
        <w:ind w:right="45" w:firstLineChars="150" w:firstLine="360"/>
        <w:rPr>
          <w:sz w:val="24"/>
        </w:rPr>
      </w:pPr>
      <w:r>
        <w:rPr>
          <w:sz w:val="24"/>
        </w:rPr>
        <w:t>（</w:t>
      </w:r>
      <w:r>
        <w:rPr>
          <w:sz w:val="24"/>
        </w:rPr>
        <w:t>2</w:t>
      </w:r>
      <w:r>
        <w:rPr>
          <w:sz w:val="24"/>
        </w:rPr>
        <w:t>）检查试题</w:t>
      </w:r>
      <w:proofErr w:type="gramStart"/>
      <w:r>
        <w:rPr>
          <w:sz w:val="24"/>
        </w:rPr>
        <w:t>册</w:t>
      </w:r>
      <w:proofErr w:type="gramEnd"/>
      <w:r>
        <w:rPr>
          <w:sz w:val="24"/>
        </w:rPr>
        <w:t>背面条形码、答题卡的印刷质量；</w:t>
      </w:r>
    </w:p>
    <w:p w14:paraId="020CA41D" w14:textId="77777777" w:rsidR="00487DCF" w:rsidRDefault="00000000">
      <w:pPr>
        <w:spacing w:line="360" w:lineRule="auto"/>
        <w:ind w:right="45" w:firstLineChars="150" w:firstLine="360"/>
        <w:rPr>
          <w:sz w:val="24"/>
        </w:rPr>
      </w:pPr>
      <w:r>
        <w:rPr>
          <w:sz w:val="24"/>
        </w:rPr>
        <w:t>（</w:t>
      </w:r>
      <w:r>
        <w:rPr>
          <w:sz w:val="24"/>
        </w:rPr>
        <w:t>3</w:t>
      </w:r>
      <w:r>
        <w:rPr>
          <w:sz w:val="24"/>
        </w:rPr>
        <w:t>）将试题</w:t>
      </w:r>
      <w:proofErr w:type="gramStart"/>
      <w:r>
        <w:rPr>
          <w:sz w:val="24"/>
        </w:rPr>
        <w:t>册</w:t>
      </w:r>
      <w:proofErr w:type="gramEnd"/>
      <w:r>
        <w:rPr>
          <w:sz w:val="24"/>
        </w:rPr>
        <w:t>背面的条形码揭下后粘贴在答题卡</w:t>
      </w:r>
      <w:r>
        <w:rPr>
          <w:sz w:val="24"/>
        </w:rPr>
        <w:t>1</w:t>
      </w:r>
      <w:r>
        <w:rPr>
          <w:sz w:val="24"/>
        </w:rPr>
        <w:t>上粘贴框内，并在试题册封底和答题卡指定位置填写学校名称、姓名和准考证号等信息，完成后，考生须将试题</w:t>
      </w:r>
      <w:proofErr w:type="gramStart"/>
      <w:r>
        <w:rPr>
          <w:sz w:val="24"/>
        </w:rPr>
        <w:t>册</w:t>
      </w:r>
      <w:proofErr w:type="gramEnd"/>
      <w:r>
        <w:rPr>
          <w:sz w:val="24"/>
        </w:rPr>
        <w:t>背面向上放回至桌子左上角。</w:t>
      </w:r>
      <w:r>
        <w:rPr>
          <w:b/>
          <w:sz w:val="24"/>
        </w:rPr>
        <w:t>不得提前翻阅试题册，否则按违规处理。</w:t>
      </w:r>
    </w:p>
    <w:p w14:paraId="3A00A362" w14:textId="77777777" w:rsidR="00487DCF" w:rsidRDefault="00000000"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rightChars="21" w:right="44" w:firstLineChars="200" w:firstLine="480"/>
        <w:rPr>
          <w:bCs/>
          <w:sz w:val="24"/>
          <w:u w:val="single"/>
        </w:rPr>
      </w:pPr>
      <w:r>
        <w:rPr>
          <w:rFonts w:hint="eastAsia"/>
          <w:bCs/>
          <w:sz w:val="24"/>
        </w:rPr>
        <w:t>三、</w:t>
      </w:r>
      <w:r>
        <w:rPr>
          <w:bCs/>
          <w:sz w:val="24"/>
        </w:rPr>
        <w:t>四级</w:t>
      </w:r>
      <w:r>
        <w:rPr>
          <w:bCs/>
          <w:sz w:val="24"/>
        </w:rPr>
        <w:t xml:space="preserve"> </w:t>
      </w:r>
      <w:r>
        <w:rPr>
          <w:b/>
          <w:bCs/>
          <w:sz w:val="24"/>
        </w:rPr>
        <w:t>9:10</w:t>
      </w:r>
      <w:r>
        <w:rPr>
          <w:bCs/>
          <w:sz w:val="24"/>
        </w:rPr>
        <w:t>（六级</w:t>
      </w:r>
      <w:r>
        <w:rPr>
          <w:b/>
          <w:bCs/>
          <w:sz w:val="24"/>
        </w:rPr>
        <w:t>15:10</w:t>
      </w:r>
      <w:r>
        <w:rPr>
          <w:bCs/>
          <w:sz w:val="24"/>
        </w:rPr>
        <w:t>）</w:t>
      </w:r>
      <w:r>
        <w:rPr>
          <w:b/>
          <w:sz w:val="24"/>
          <w:u w:val="single"/>
        </w:rPr>
        <w:t>考试正式开始</w:t>
      </w:r>
      <w:r>
        <w:rPr>
          <w:bCs/>
          <w:sz w:val="24"/>
          <w:u w:val="single"/>
        </w:rPr>
        <w:t>。做</w:t>
      </w:r>
      <w:proofErr w:type="gramStart"/>
      <w:r>
        <w:rPr>
          <w:bCs/>
          <w:sz w:val="24"/>
          <w:u w:val="single"/>
        </w:rPr>
        <w:t>试题第</w:t>
      </w:r>
      <w:proofErr w:type="gramEnd"/>
      <w:r>
        <w:rPr>
          <w:bCs/>
          <w:sz w:val="24"/>
          <w:u w:val="single"/>
        </w:rPr>
        <w:t>一部分，即</w:t>
      </w:r>
      <w:r>
        <w:rPr>
          <w:b/>
          <w:sz w:val="24"/>
          <w:u w:val="single"/>
        </w:rPr>
        <w:t>写作部分</w:t>
      </w:r>
      <w:r>
        <w:rPr>
          <w:rFonts w:hint="eastAsia"/>
          <w:b/>
          <w:sz w:val="24"/>
        </w:rPr>
        <w:t>（</w:t>
      </w:r>
      <w:r>
        <w:rPr>
          <w:b/>
          <w:sz w:val="24"/>
        </w:rPr>
        <w:t>用黑色签字笔答题</w:t>
      </w:r>
      <w:r>
        <w:rPr>
          <w:rFonts w:hint="eastAsia"/>
          <w:b/>
          <w:sz w:val="24"/>
        </w:rPr>
        <w:t>）</w:t>
      </w:r>
      <w:r>
        <w:rPr>
          <w:bCs/>
          <w:sz w:val="24"/>
        </w:rPr>
        <w:t>，</w:t>
      </w:r>
      <w:r>
        <w:rPr>
          <w:bCs/>
          <w:sz w:val="24"/>
          <w:u w:val="single"/>
        </w:rPr>
        <w:t>作文题目在试题</w:t>
      </w:r>
      <w:proofErr w:type="gramStart"/>
      <w:r>
        <w:rPr>
          <w:bCs/>
          <w:sz w:val="24"/>
          <w:u w:val="single"/>
        </w:rPr>
        <w:t>册</w:t>
      </w:r>
      <w:proofErr w:type="gramEnd"/>
      <w:r>
        <w:rPr>
          <w:bCs/>
          <w:sz w:val="24"/>
          <w:u w:val="single"/>
        </w:rPr>
        <w:t>背面</w:t>
      </w:r>
      <w:r>
        <w:rPr>
          <w:bCs/>
          <w:sz w:val="24"/>
        </w:rPr>
        <w:t>。四级</w:t>
      </w:r>
      <w:r>
        <w:rPr>
          <w:bCs/>
          <w:sz w:val="24"/>
        </w:rPr>
        <w:t>9:40</w:t>
      </w:r>
      <w:r>
        <w:rPr>
          <w:bCs/>
          <w:sz w:val="24"/>
        </w:rPr>
        <w:t>（六级</w:t>
      </w:r>
      <w:r>
        <w:rPr>
          <w:bCs/>
          <w:sz w:val="24"/>
        </w:rPr>
        <w:t>15:40</w:t>
      </w:r>
      <w:r>
        <w:rPr>
          <w:bCs/>
          <w:sz w:val="24"/>
        </w:rPr>
        <w:t>）写作部分考试结束；</w:t>
      </w:r>
    </w:p>
    <w:p w14:paraId="4588BEF2" w14:textId="77777777" w:rsidR="00487DCF" w:rsidRDefault="00000000"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firstLineChars="200" w:firstLine="480"/>
        <w:rPr>
          <w:bCs/>
          <w:sz w:val="24"/>
        </w:rPr>
      </w:pPr>
      <w:r>
        <w:rPr>
          <w:rFonts w:hint="eastAsia"/>
          <w:bCs/>
          <w:sz w:val="24"/>
        </w:rPr>
        <w:t>四、</w:t>
      </w:r>
      <w:r>
        <w:rPr>
          <w:bCs/>
          <w:sz w:val="24"/>
        </w:rPr>
        <w:t>四级</w:t>
      </w:r>
      <w:r>
        <w:rPr>
          <w:bCs/>
          <w:sz w:val="24"/>
        </w:rPr>
        <w:t xml:space="preserve"> </w:t>
      </w:r>
      <w:r>
        <w:rPr>
          <w:b/>
          <w:bCs/>
          <w:sz w:val="24"/>
        </w:rPr>
        <w:t>9:40</w:t>
      </w:r>
      <w:r>
        <w:rPr>
          <w:bCs/>
          <w:sz w:val="24"/>
        </w:rPr>
        <w:t>（六级</w:t>
      </w:r>
      <w:r>
        <w:rPr>
          <w:b/>
          <w:bCs/>
          <w:sz w:val="24"/>
        </w:rPr>
        <w:t>15:40</w:t>
      </w:r>
      <w:r>
        <w:rPr>
          <w:bCs/>
          <w:sz w:val="24"/>
        </w:rPr>
        <w:t>）听力考试开始。</w:t>
      </w:r>
      <w:r>
        <w:rPr>
          <w:bCs/>
          <w:sz w:val="24"/>
          <w:u w:val="single"/>
        </w:rPr>
        <w:t>打开试题册</w:t>
      </w:r>
      <w:r>
        <w:rPr>
          <w:sz w:val="24"/>
          <w:u w:val="single"/>
        </w:rPr>
        <w:t>，戴上耳机</w:t>
      </w:r>
      <w:r>
        <w:rPr>
          <w:sz w:val="24"/>
        </w:rPr>
        <w:t>，</w:t>
      </w:r>
      <w:r>
        <w:rPr>
          <w:bCs/>
          <w:sz w:val="24"/>
        </w:rPr>
        <w:t>做听力部分。四级</w:t>
      </w:r>
      <w:r>
        <w:rPr>
          <w:b/>
          <w:bCs/>
          <w:sz w:val="24"/>
        </w:rPr>
        <w:t>10:05</w:t>
      </w:r>
      <w:r>
        <w:rPr>
          <w:bCs/>
          <w:sz w:val="24"/>
        </w:rPr>
        <w:t>（六级</w:t>
      </w:r>
      <w:r>
        <w:rPr>
          <w:b/>
          <w:bCs/>
          <w:sz w:val="24"/>
        </w:rPr>
        <w:t>16:10</w:t>
      </w:r>
      <w:r>
        <w:rPr>
          <w:bCs/>
          <w:sz w:val="24"/>
        </w:rPr>
        <w:t>）听力考试结束，摘下耳机</w:t>
      </w:r>
      <w:r>
        <w:rPr>
          <w:rFonts w:hint="eastAsia"/>
          <w:bCs/>
          <w:sz w:val="24"/>
        </w:rPr>
        <w:t>（非听力考试期间严禁佩戴耳机）</w:t>
      </w:r>
      <w:r>
        <w:rPr>
          <w:bCs/>
          <w:sz w:val="24"/>
        </w:rPr>
        <w:t>，停止作答，</w:t>
      </w:r>
      <w:r>
        <w:rPr>
          <w:bCs/>
          <w:sz w:val="24"/>
          <w:u w:val="single"/>
        </w:rPr>
        <w:t>监考</w:t>
      </w:r>
      <w:proofErr w:type="gramStart"/>
      <w:r>
        <w:rPr>
          <w:bCs/>
          <w:sz w:val="24"/>
          <w:u w:val="single"/>
        </w:rPr>
        <w:t>员收答题</w:t>
      </w:r>
      <w:proofErr w:type="gramEnd"/>
      <w:r>
        <w:rPr>
          <w:bCs/>
          <w:sz w:val="24"/>
          <w:u w:val="single"/>
        </w:rPr>
        <w:t>卡</w:t>
      </w:r>
      <w:r>
        <w:rPr>
          <w:bCs/>
          <w:sz w:val="24"/>
          <w:u w:val="single"/>
        </w:rPr>
        <w:t>1</w:t>
      </w:r>
      <w:r>
        <w:rPr>
          <w:bCs/>
          <w:sz w:val="24"/>
        </w:rPr>
        <w:t>；</w:t>
      </w:r>
    </w:p>
    <w:p w14:paraId="2A121A50" w14:textId="77777777" w:rsidR="00487DCF" w:rsidRDefault="00000000"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firstLineChars="200" w:firstLine="480"/>
        <w:rPr>
          <w:b/>
          <w:bCs/>
          <w:sz w:val="24"/>
        </w:rPr>
      </w:pPr>
      <w:r>
        <w:rPr>
          <w:rFonts w:hint="eastAsia"/>
          <w:bCs/>
          <w:sz w:val="24"/>
        </w:rPr>
        <w:t>五、</w:t>
      </w:r>
      <w:r>
        <w:rPr>
          <w:bCs/>
          <w:sz w:val="24"/>
        </w:rPr>
        <w:t>四级</w:t>
      </w:r>
      <w:r>
        <w:rPr>
          <w:bCs/>
          <w:sz w:val="24"/>
        </w:rPr>
        <w:t xml:space="preserve"> </w:t>
      </w:r>
      <w:r>
        <w:rPr>
          <w:b/>
          <w:bCs/>
          <w:sz w:val="24"/>
        </w:rPr>
        <w:t>10:10</w:t>
      </w:r>
      <w:r>
        <w:rPr>
          <w:bCs/>
          <w:sz w:val="24"/>
        </w:rPr>
        <w:t>（六级</w:t>
      </w:r>
      <w:r>
        <w:rPr>
          <w:b/>
          <w:bCs/>
          <w:sz w:val="24"/>
        </w:rPr>
        <w:t>16:15</w:t>
      </w:r>
      <w:r>
        <w:rPr>
          <w:bCs/>
          <w:sz w:val="24"/>
        </w:rPr>
        <w:t>）继续作答阅读和翻译部分；</w:t>
      </w:r>
    </w:p>
    <w:p w14:paraId="13884515" w14:textId="77777777" w:rsidR="00487DCF" w:rsidRDefault="00000000"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firstLineChars="200" w:firstLine="480"/>
        <w:rPr>
          <w:bCs/>
          <w:sz w:val="24"/>
        </w:rPr>
      </w:pPr>
      <w:r>
        <w:rPr>
          <w:rFonts w:hint="eastAsia"/>
          <w:bCs/>
          <w:sz w:val="24"/>
        </w:rPr>
        <w:t>六、</w:t>
      </w:r>
      <w:r>
        <w:rPr>
          <w:bCs/>
          <w:sz w:val="24"/>
        </w:rPr>
        <w:t>四级</w:t>
      </w:r>
      <w:r>
        <w:rPr>
          <w:b/>
          <w:sz w:val="24"/>
        </w:rPr>
        <w:t xml:space="preserve"> 11:20</w:t>
      </w:r>
      <w:r>
        <w:rPr>
          <w:bCs/>
          <w:sz w:val="24"/>
        </w:rPr>
        <w:t>（六级</w:t>
      </w:r>
      <w:r>
        <w:rPr>
          <w:b/>
          <w:sz w:val="24"/>
        </w:rPr>
        <w:t>17:25</w:t>
      </w:r>
      <w:r>
        <w:rPr>
          <w:bCs/>
          <w:sz w:val="24"/>
        </w:rPr>
        <w:t>）考试结束（等监考员</w:t>
      </w:r>
      <w:r>
        <w:rPr>
          <w:bCs/>
          <w:sz w:val="24"/>
          <w:u w:val="single"/>
        </w:rPr>
        <w:t>收齐试题册和答题卡</w:t>
      </w:r>
      <w:r>
        <w:rPr>
          <w:bCs/>
          <w:sz w:val="24"/>
          <w:u w:val="single"/>
        </w:rPr>
        <w:t>2</w:t>
      </w:r>
      <w:r>
        <w:rPr>
          <w:bCs/>
          <w:sz w:val="24"/>
        </w:rPr>
        <w:t>后才能退场）。</w:t>
      </w:r>
    </w:p>
    <w:p w14:paraId="6DCEFE2F" w14:textId="77777777" w:rsidR="00487DCF" w:rsidRDefault="00487DCF">
      <w:pPr>
        <w:spacing w:line="360" w:lineRule="auto"/>
        <w:rPr>
          <w:sz w:val="24"/>
        </w:rPr>
      </w:pPr>
    </w:p>
    <w:sectPr w:rsidR="00487D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42E70" w14:textId="77777777" w:rsidR="00F43625" w:rsidRDefault="00F43625" w:rsidP="00043A5A">
      <w:r>
        <w:separator/>
      </w:r>
    </w:p>
  </w:endnote>
  <w:endnote w:type="continuationSeparator" w:id="0">
    <w:p w14:paraId="33EB470B" w14:textId="77777777" w:rsidR="00F43625" w:rsidRDefault="00F43625" w:rsidP="0004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CA7B2" w14:textId="77777777" w:rsidR="00F43625" w:rsidRDefault="00F43625" w:rsidP="00043A5A">
      <w:r>
        <w:separator/>
      </w:r>
    </w:p>
  </w:footnote>
  <w:footnote w:type="continuationSeparator" w:id="0">
    <w:p w14:paraId="3A4AD156" w14:textId="77777777" w:rsidR="00F43625" w:rsidRDefault="00F43625" w:rsidP="00043A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78623C6"/>
    <w:rsid w:val="00043A5A"/>
    <w:rsid w:val="00487DCF"/>
    <w:rsid w:val="00F43625"/>
    <w:rsid w:val="078623C6"/>
    <w:rsid w:val="0F6C5D44"/>
    <w:rsid w:val="22F42589"/>
    <w:rsid w:val="2715538A"/>
    <w:rsid w:val="36BB7F05"/>
    <w:rsid w:val="3B8033E1"/>
    <w:rsid w:val="785E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B20E27"/>
  <w15:docId w15:val="{37A83541-2B6F-442D-9C5F-54A0F38E9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43A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043A5A"/>
    <w:rPr>
      <w:kern w:val="2"/>
      <w:sz w:val="18"/>
      <w:szCs w:val="18"/>
    </w:rPr>
  </w:style>
  <w:style w:type="paragraph" w:styleId="a5">
    <w:name w:val="footer"/>
    <w:basedOn w:val="a"/>
    <w:link w:val="a6"/>
    <w:rsid w:val="00043A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043A5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墨香</dc:creator>
  <cp:lastModifiedBy>ZD</cp:lastModifiedBy>
  <cp:revision>2</cp:revision>
  <dcterms:created xsi:type="dcterms:W3CDTF">2020-08-19T03:43:00Z</dcterms:created>
  <dcterms:modified xsi:type="dcterms:W3CDTF">2023-03-09T14:04:00Z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EA5A890C42F343C8AD426D0EDC32BBFA</vt:lpwstr>
  </property>
</Properties>
</file>